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262" w:rsidRDefault="00021C68" w:rsidP="00021C68">
      <w:pPr>
        <w:jc w:val="center"/>
        <w:rPr>
          <w:lang w:val="ro-RO"/>
        </w:rPr>
      </w:pPr>
      <w:r>
        <w:rPr>
          <w:lang w:val="ro-RO"/>
        </w:rPr>
        <w:t xml:space="preserve">Lista bolilor care nu permit munca fizica in constructii in calitate de : </w:t>
      </w:r>
    </w:p>
    <w:p w:rsidR="00021C68" w:rsidRPr="001D2262" w:rsidRDefault="00021C68" w:rsidP="00021C68">
      <w:pPr>
        <w:jc w:val="center"/>
        <w:rPr>
          <w:b/>
          <w:lang w:val="ro-RO"/>
        </w:rPr>
      </w:pPr>
      <w:r w:rsidRPr="001D2262">
        <w:rPr>
          <w:b/>
          <w:lang w:val="ro-RO"/>
        </w:rPr>
        <w:t>Armat</w:t>
      </w:r>
      <w:r w:rsidR="001D2262" w:rsidRPr="001D2262">
        <w:rPr>
          <w:b/>
          <w:lang w:val="ro-RO"/>
        </w:rPr>
        <w:t>o</w:t>
      </w:r>
      <w:r w:rsidRPr="001D2262">
        <w:rPr>
          <w:b/>
          <w:lang w:val="ro-RO"/>
        </w:rPr>
        <w:t>r, Dulgher, Plăcător cu plăci, Tencuitor.</w:t>
      </w:r>
    </w:p>
    <w:p w:rsidR="009806D0" w:rsidRDefault="00021C68" w:rsidP="00021C68">
      <w:pPr>
        <w:pStyle w:val="Listparagraf"/>
        <w:numPr>
          <w:ilvl w:val="0"/>
          <w:numId w:val="1"/>
        </w:numPr>
        <w:rPr>
          <w:lang w:val="ro-RO"/>
        </w:rPr>
      </w:pPr>
      <w:proofErr w:type="spellStart"/>
      <w:r>
        <w:rPr>
          <w:lang w:val="ro-RO"/>
        </w:rPr>
        <w:t>Astma</w:t>
      </w:r>
      <w:proofErr w:type="spellEnd"/>
    </w:p>
    <w:p w:rsidR="00754211" w:rsidRDefault="00754211" w:rsidP="00021C68">
      <w:pPr>
        <w:pStyle w:val="Listparagraf"/>
        <w:numPr>
          <w:ilvl w:val="0"/>
          <w:numId w:val="1"/>
        </w:numPr>
        <w:rPr>
          <w:lang w:val="ro-RO"/>
        </w:rPr>
      </w:pPr>
      <w:r>
        <w:rPr>
          <w:lang w:val="ro-RO"/>
        </w:rPr>
        <w:t>Tuberculoza</w:t>
      </w:r>
    </w:p>
    <w:p w:rsidR="00021C68" w:rsidRDefault="00021C68" w:rsidP="00021C68">
      <w:pPr>
        <w:pStyle w:val="Listparagraf"/>
        <w:numPr>
          <w:ilvl w:val="0"/>
          <w:numId w:val="1"/>
        </w:numPr>
        <w:rPr>
          <w:lang w:val="ro-RO"/>
        </w:rPr>
      </w:pPr>
      <w:r>
        <w:rPr>
          <w:lang w:val="ro-RO"/>
        </w:rPr>
        <w:t>Hipertensiune</w:t>
      </w:r>
    </w:p>
    <w:p w:rsidR="00021C68" w:rsidRDefault="00021C68" w:rsidP="00021C68">
      <w:pPr>
        <w:pStyle w:val="Listparagraf"/>
        <w:numPr>
          <w:ilvl w:val="0"/>
          <w:numId w:val="1"/>
        </w:numPr>
        <w:rPr>
          <w:lang w:val="ro-RO"/>
        </w:rPr>
      </w:pPr>
      <w:r>
        <w:rPr>
          <w:lang w:val="ro-RO"/>
        </w:rPr>
        <w:t>Hemoptizie</w:t>
      </w:r>
    </w:p>
    <w:p w:rsidR="00021C68" w:rsidRDefault="00021C68" w:rsidP="00021C68">
      <w:pPr>
        <w:pStyle w:val="Listparagraf"/>
        <w:numPr>
          <w:ilvl w:val="0"/>
          <w:numId w:val="1"/>
        </w:numPr>
        <w:rPr>
          <w:lang w:val="ro-RO"/>
        </w:rPr>
      </w:pPr>
      <w:r>
        <w:rPr>
          <w:lang w:val="ro-RO"/>
        </w:rPr>
        <w:t>Boli de inima</w:t>
      </w:r>
    </w:p>
    <w:p w:rsidR="00021C68" w:rsidRDefault="00021C68" w:rsidP="00021C68">
      <w:pPr>
        <w:pStyle w:val="Listparagraf"/>
        <w:numPr>
          <w:ilvl w:val="0"/>
          <w:numId w:val="1"/>
        </w:numPr>
        <w:rPr>
          <w:lang w:val="ro-RO"/>
        </w:rPr>
      </w:pPr>
      <w:r>
        <w:rPr>
          <w:lang w:val="ro-RO"/>
        </w:rPr>
        <w:t>Diabet zaharat</w:t>
      </w:r>
    </w:p>
    <w:p w:rsidR="00021C68" w:rsidRDefault="00021C68" w:rsidP="00021C68">
      <w:pPr>
        <w:pStyle w:val="Listparagraf"/>
        <w:numPr>
          <w:ilvl w:val="0"/>
          <w:numId w:val="1"/>
        </w:numPr>
        <w:rPr>
          <w:lang w:val="ro-RO"/>
        </w:rPr>
      </w:pPr>
      <w:r>
        <w:rPr>
          <w:lang w:val="ro-RO"/>
        </w:rPr>
        <w:t>Icter</w:t>
      </w:r>
    </w:p>
    <w:p w:rsidR="00754211" w:rsidRPr="00754211" w:rsidRDefault="00754211" w:rsidP="00754211">
      <w:pPr>
        <w:pStyle w:val="Listparagraf"/>
        <w:numPr>
          <w:ilvl w:val="0"/>
          <w:numId w:val="1"/>
        </w:numPr>
        <w:rPr>
          <w:lang w:val="ro-RO"/>
        </w:rPr>
      </w:pPr>
      <w:r>
        <w:rPr>
          <w:lang w:val="ro-RO"/>
        </w:rPr>
        <w:t>Hepatita (B, C)</w:t>
      </w:r>
    </w:p>
    <w:p w:rsidR="00021C68" w:rsidRDefault="00021C68" w:rsidP="00021C68">
      <w:pPr>
        <w:pStyle w:val="Listparagraf"/>
        <w:numPr>
          <w:ilvl w:val="0"/>
          <w:numId w:val="1"/>
        </w:numPr>
        <w:rPr>
          <w:lang w:val="ro-RO"/>
        </w:rPr>
      </w:pPr>
      <w:r>
        <w:rPr>
          <w:lang w:val="ro-RO"/>
        </w:rPr>
        <w:t>Epilepsie</w:t>
      </w:r>
    </w:p>
    <w:p w:rsidR="00021C68" w:rsidRDefault="00021C68" w:rsidP="00021C68">
      <w:pPr>
        <w:pStyle w:val="Listparagraf"/>
        <w:numPr>
          <w:ilvl w:val="0"/>
          <w:numId w:val="1"/>
        </w:numPr>
        <w:rPr>
          <w:lang w:val="ro-RO"/>
        </w:rPr>
      </w:pPr>
      <w:r>
        <w:rPr>
          <w:lang w:val="ro-RO"/>
        </w:rPr>
        <w:t>Boli venerice</w:t>
      </w:r>
    </w:p>
    <w:p w:rsidR="00021C68" w:rsidRDefault="00021C68" w:rsidP="00021C68">
      <w:pPr>
        <w:pStyle w:val="Listparagraf"/>
        <w:numPr>
          <w:ilvl w:val="0"/>
          <w:numId w:val="1"/>
        </w:numPr>
        <w:rPr>
          <w:lang w:val="ro-RO"/>
        </w:rPr>
      </w:pPr>
      <w:r>
        <w:rPr>
          <w:lang w:val="ro-RO"/>
        </w:rPr>
        <w:t>Sindromul imunodeficientei dobindite</w:t>
      </w:r>
    </w:p>
    <w:p w:rsidR="00021C68" w:rsidRDefault="00754211" w:rsidP="00021C68">
      <w:pPr>
        <w:pStyle w:val="Listparagraf"/>
        <w:numPr>
          <w:ilvl w:val="0"/>
          <w:numId w:val="1"/>
        </w:numPr>
        <w:rPr>
          <w:lang w:val="ro-RO"/>
        </w:rPr>
      </w:pPr>
      <w:r>
        <w:rPr>
          <w:lang w:val="ro-RO"/>
        </w:rPr>
        <w:t>M</w:t>
      </w:r>
      <w:r w:rsidR="00021C68">
        <w:rPr>
          <w:lang w:val="ro-RO"/>
        </w:rPr>
        <w:t>alarie</w:t>
      </w:r>
    </w:p>
    <w:p w:rsidR="00021C68" w:rsidRDefault="00021C68" w:rsidP="00021C68">
      <w:pPr>
        <w:pStyle w:val="Listparagraf"/>
        <w:numPr>
          <w:ilvl w:val="0"/>
          <w:numId w:val="1"/>
        </w:numPr>
        <w:rPr>
          <w:lang w:val="ro-RO"/>
        </w:rPr>
      </w:pPr>
      <w:r>
        <w:rPr>
          <w:lang w:val="ro-RO"/>
        </w:rPr>
        <w:t>Edem</w:t>
      </w:r>
    </w:p>
    <w:p w:rsidR="00021C68" w:rsidRDefault="00021C68" w:rsidP="00021C68">
      <w:pPr>
        <w:pStyle w:val="Listparagraf"/>
        <w:numPr>
          <w:ilvl w:val="0"/>
          <w:numId w:val="1"/>
        </w:numPr>
        <w:rPr>
          <w:lang w:val="ro-RO"/>
        </w:rPr>
      </w:pPr>
      <w:r>
        <w:rPr>
          <w:lang w:val="ro-RO"/>
        </w:rPr>
        <w:t>Yaws</w:t>
      </w:r>
    </w:p>
    <w:p w:rsidR="00021C68" w:rsidRDefault="00021C68" w:rsidP="00021C68">
      <w:pPr>
        <w:pStyle w:val="Listparagraf"/>
        <w:numPr>
          <w:ilvl w:val="0"/>
          <w:numId w:val="1"/>
        </w:numPr>
        <w:rPr>
          <w:lang w:val="ro-RO"/>
        </w:rPr>
      </w:pPr>
      <w:r>
        <w:rPr>
          <w:lang w:val="ro-RO"/>
        </w:rPr>
        <w:t>Otoree</w:t>
      </w:r>
    </w:p>
    <w:p w:rsidR="00021C68" w:rsidRDefault="00021C68" w:rsidP="00021C68">
      <w:pPr>
        <w:pStyle w:val="Listparagraf"/>
        <w:numPr>
          <w:ilvl w:val="0"/>
          <w:numId w:val="1"/>
        </w:numPr>
        <w:rPr>
          <w:lang w:val="ro-RO"/>
        </w:rPr>
      </w:pPr>
      <w:r>
        <w:rPr>
          <w:lang w:val="ro-RO"/>
        </w:rPr>
        <w:t>Hernie</w:t>
      </w:r>
    </w:p>
    <w:p w:rsidR="00021C68" w:rsidRDefault="00021C68" w:rsidP="00021C68">
      <w:pPr>
        <w:pStyle w:val="Listparagraf"/>
        <w:numPr>
          <w:ilvl w:val="0"/>
          <w:numId w:val="1"/>
        </w:numPr>
        <w:rPr>
          <w:lang w:val="ro-RO"/>
        </w:rPr>
      </w:pPr>
      <w:r>
        <w:rPr>
          <w:lang w:val="ro-RO"/>
        </w:rPr>
        <w:t>Hemoroizi</w:t>
      </w:r>
    </w:p>
    <w:p w:rsidR="00021C68" w:rsidRDefault="00021C68" w:rsidP="00021C68">
      <w:pPr>
        <w:pStyle w:val="Listparagraf"/>
        <w:numPr>
          <w:ilvl w:val="0"/>
          <w:numId w:val="1"/>
        </w:numPr>
        <w:rPr>
          <w:lang w:val="ro-RO"/>
        </w:rPr>
      </w:pPr>
      <w:r>
        <w:rPr>
          <w:lang w:val="ro-RO"/>
        </w:rPr>
        <w:t>Accident</w:t>
      </w:r>
    </w:p>
    <w:p w:rsidR="00021C68" w:rsidRDefault="00021C68" w:rsidP="00021C68">
      <w:pPr>
        <w:pStyle w:val="Listparagraf"/>
        <w:numPr>
          <w:ilvl w:val="0"/>
          <w:numId w:val="1"/>
        </w:numPr>
        <w:rPr>
          <w:lang w:val="ro-RO"/>
        </w:rPr>
      </w:pPr>
      <w:r>
        <w:rPr>
          <w:lang w:val="ro-RO"/>
        </w:rPr>
        <w:t>Fracturi</w:t>
      </w:r>
    </w:p>
    <w:p w:rsidR="00021C68" w:rsidRDefault="00021C68" w:rsidP="00021C68">
      <w:pPr>
        <w:pStyle w:val="Listparagraf"/>
        <w:numPr>
          <w:ilvl w:val="0"/>
          <w:numId w:val="1"/>
        </w:numPr>
        <w:rPr>
          <w:lang w:val="ro-RO"/>
        </w:rPr>
      </w:pPr>
      <w:r>
        <w:rPr>
          <w:lang w:val="ro-RO"/>
        </w:rPr>
        <w:t>Interventie chirurgicala</w:t>
      </w:r>
    </w:p>
    <w:p w:rsidR="00021C68" w:rsidRPr="00754211" w:rsidRDefault="00021C68" w:rsidP="00754211">
      <w:pPr>
        <w:ind w:left="360"/>
        <w:rPr>
          <w:lang w:val="ro-RO"/>
        </w:rPr>
      </w:pPr>
      <w:bookmarkStart w:id="0" w:name="_GoBack"/>
      <w:bookmarkEnd w:id="0"/>
    </w:p>
    <w:p w:rsidR="00754211" w:rsidRPr="00021C68" w:rsidRDefault="00754211" w:rsidP="00754211">
      <w:pPr>
        <w:pStyle w:val="Listparagraf"/>
        <w:rPr>
          <w:lang w:val="ro-RO"/>
        </w:rPr>
      </w:pPr>
    </w:p>
    <w:sectPr w:rsidR="00754211" w:rsidRPr="00021C68" w:rsidSect="00980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C56BD"/>
    <w:multiLevelType w:val="hybridMultilevel"/>
    <w:tmpl w:val="F288E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1C68"/>
    <w:rsid w:val="00021C68"/>
    <w:rsid w:val="00022B15"/>
    <w:rsid w:val="00030A82"/>
    <w:rsid w:val="000A2E56"/>
    <w:rsid w:val="001D2262"/>
    <w:rsid w:val="00754211"/>
    <w:rsid w:val="008B6644"/>
    <w:rsid w:val="009806D0"/>
    <w:rsid w:val="00DD465D"/>
    <w:rsid w:val="00EC0E67"/>
    <w:rsid w:val="00FF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E9268"/>
  <w15:docId w15:val="{CFBB39AB-01C6-46EF-A868-6C184700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06D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21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312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olesea.borta</dc:creator>
  <cp:lastModifiedBy>Ana Zlotea</cp:lastModifiedBy>
  <cp:revision>4</cp:revision>
  <dcterms:created xsi:type="dcterms:W3CDTF">2021-04-30T05:49:00Z</dcterms:created>
  <dcterms:modified xsi:type="dcterms:W3CDTF">2023-01-17T14:06:00Z</dcterms:modified>
</cp:coreProperties>
</file>