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CB" w:rsidRDefault="002778CB" w:rsidP="002778CB">
      <w:pPr>
        <w:pStyle w:val="Heading1"/>
        <w:ind w:firstLine="426"/>
        <w:jc w:val="both"/>
        <w:rPr>
          <w:b/>
          <w:color w:val="000000"/>
          <w:sz w:val="24"/>
        </w:rPr>
      </w:pPr>
      <w:r w:rsidRPr="00180632">
        <w:rPr>
          <w:b/>
          <w:bCs/>
          <w:color w:val="000000"/>
          <w:sz w:val="24"/>
        </w:rPr>
        <w:t>Agenţia pentru Ocuparea Forţei de Muncă a</w:t>
      </w:r>
      <w:r w:rsidRPr="00180632">
        <w:rPr>
          <w:b/>
          <w:color w:val="000000"/>
          <w:sz w:val="24"/>
        </w:rPr>
        <w:t xml:space="preserve"> mun</w:t>
      </w:r>
      <w:r>
        <w:rPr>
          <w:b/>
          <w:color w:val="000000"/>
          <w:sz w:val="24"/>
        </w:rPr>
        <w:t>icipiului</w:t>
      </w:r>
      <w:r w:rsidRPr="00180632">
        <w:rPr>
          <w:b/>
          <w:color w:val="000000"/>
          <w:sz w:val="24"/>
        </w:rPr>
        <w:t xml:space="preserve"> Chișinău, </w:t>
      </w:r>
      <w:r w:rsidRPr="00180632">
        <w:rPr>
          <w:color w:val="000000"/>
          <w:sz w:val="24"/>
        </w:rPr>
        <w:t xml:space="preserve">în conformitate cu prevederile Legii nr.158-XVI din 04.07.2008 cu privire la funcţia publică şi statutul funcţionarului public şi a Regulamentului cu privire la ocuparea funcţiei publice vacante prin concurs, aprobat prin Hotărîrea Guvernului nr. 201 din 11 martie 2009, </w:t>
      </w:r>
      <w:r w:rsidRPr="00180632">
        <w:rPr>
          <w:b/>
          <w:color w:val="000000"/>
          <w:sz w:val="24"/>
        </w:rPr>
        <w:t xml:space="preserve">anunţă </w:t>
      </w:r>
      <w:r w:rsidR="003B73D8">
        <w:rPr>
          <w:b/>
          <w:color w:val="000000"/>
          <w:sz w:val="24"/>
        </w:rPr>
        <w:t xml:space="preserve">prelungirea </w:t>
      </w:r>
      <w:r w:rsidRPr="00180632">
        <w:rPr>
          <w:b/>
          <w:color w:val="000000"/>
          <w:sz w:val="24"/>
        </w:rPr>
        <w:t>concurs</w:t>
      </w:r>
      <w:r>
        <w:rPr>
          <w:b/>
          <w:color w:val="000000"/>
          <w:sz w:val="24"/>
        </w:rPr>
        <w:t>ului</w:t>
      </w:r>
      <w:r w:rsidRPr="00180632">
        <w:rPr>
          <w:b/>
          <w:color w:val="000000"/>
          <w:sz w:val="24"/>
        </w:rPr>
        <w:t xml:space="preserve"> pentru suplinirea funcţiilor publice vacante:</w:t>
      </w:r>
    </w:p>
    <w:p w:rsidR="002778CB" w:rsidRPr="003B73D8" w:rsidRDefault="002778CB" w:rsidP="003B73D8">
      <w:pPr>
        <w:pStyle w:val="ListParagraph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b/>
          <w:color w:val="130BB5"/>
          <w:sz w:val="28"/>
          <w:szCs w:val="28"/>
          <w:lang w:val="ro-RO"/>
        </w:rPr>
      </w:pPr>
      <w:r w:rsidRPr="003B73D8">
        <w:rPr>
          <w:rFonts w:ascii="Times New Roman" w:hAnsi="Times New Roman"/>
          <w:b/>
          <w:color w:val="1628D0"/>
          <w:sz w:val="28"/>
          <w:szCs w:val="28"/>
          <w:lang w:val="ro-RO"/>
        </w:rPr>
        <w:t xml:space="preserve">Specialist, </w:t>
      </w:r>
      <w:r w:rsidRPr="003B73D8">
        <w:rPr>
          <w:rFonts w:ascii="Times New Roman" w:hAnsi="Times New Roman"/>
          <w:color w:val="130BB5"/>
          <w:sz w:val="28"/>
          <w:szCs w:val="28"/>
          <w:lang w:val="ro-RO"/>
        </w:rPr>
        <w:t>secția pentru ocuparea forței de muncă sectorul Buiucani – 1 unitate;</w:t>
      </w:r>
    </w:p>
    <w:p w:rsidR="002778CB" w:rsidRPr="00E35D43" w:rsidRDefault="002778CB" w:rsidP="002778CB">
      <w:pPr>
        <w:pStyle w:val="ListParagraph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b/>
          <w:color w:val="130BB5"/>
          <w:sz w:val="28"/>
          <w:szCs w:val="28"/>
          <w:lang w:val="ro-RO"/>
        </w:rPr>
      </w:pPr>
      <w:r>
        <w:rPr>
          <w:rFonts w:ascii="Times New Roman" w:hAnsi="Times New Roman"/>
          <w:b/>
          <w:color w:val="1628D0"/>
          <w:sz w:val="28"/>
          <w:szCs w:val="28"/>
          <w:lang w:val="ro-RO"/>
        </w:rPr>
        <w:t xml:space="preserve">Specialist, </w:t>
      </w:r>
      <w:r w:rsidRPr="0030334B">
        <w:rPr>
          <w:rFonts w:ascii="Times New Roman" w:hAnsi="Times New Roman"/>
          <w:color w:val="130BB5"/>
          <w:sz w:val="28"/>
          <w:szCs w:val="28"/>
          <w:lang w:val="ro-RO"/>
        </w:rPr>
        <w:t>secția pentru ocupar</w:t>
      </w:r>
      <w:r>
        <w:rPr>
          <w:rFonts w:ascii="Times New Roman" w:hAnsi="Times New Roman"/>
          <w:color w:val="130BB5"/>
          <w:sz w:val="28"/>
          <w:szCs w:val="28"/>
          <w:lang w:val="ro-RO"/>
        </w:rPr>
        <w:t>ea forței de muncă sectorul Ciocana – 1 unitate (perioadă determinată)</w:t>
      </w:r>
      <w:r w:rsidRPr="0030334B">
        <w:rPr>
          <w:rFonts w:ascii="Times New Roman" w:hAnsi="Times New Roman"/>
          <w:color w:val="130BB5"/>
          <w:sz w:val="28"/>
          <w:szCs w:val="28"/>
          <w:lang w:val="ro-RO"/>
        </w:rPr>
        <w:t>;</w:t>
      </w:r>
    </w:p>
    <w:p w:rsidR="002778CB" w:rsidRDefault="002778CB" w:rsidP="002778CB">
      <w:pPr>
        <w:pStyle w:val="ListParagraph"/>
        <w:tabs>
          <w:tab w:val="left" w:pos="1134"/>
        </w:tabs>
        <w:spacing w:line="240" w:lineRule="auto"/>
        <w:ind w:left="0"/>
        <w:rPr>
          <w:rFonts w:ascii="Times New Roman" w:hAnsi="Times New Roman"/>
          <w:b/>
          <w:i/>
          <w:color w:val="2812AE"/>
          <w:sz w:val="28"/>
          <w:szCs w:val="28"/>
          <w:lang w:val="ro-RO"/>
        </w:rPr>
      </w:pPr>
    </w:p>
    <w:p w:rsidR="002778CB" w:rsidRDefault="002778CB" w:rsidP="002778CB">
      <w:pPr>
        <w:pStyle w:val="ListParagraph"/>
        <w:tabs>
          <w:tab w:val="left" w:pos="1134"/>
        </w:tabs>
        <w:spacing w:line="240" w:lineRule="auto"/>
        <w:ind w:left="0"/>
        <w:jc w:val="center"/>
        <w:rPr>
          <w:rFonts w:ascii="Times New Roman" w:hAnsi="Times New Roman"/>
          <w:i/>
          <w:color w:val="2812AE"/>
          <w:sz w:val="28"/>
          <w:szCs w:val="28"/>
          <w:lang w:val="ro-RO"/>
        </w:rPr>
      </w:pPr>
      <w:r w:rsidRPr="00E31183">
        <w:rPr>
          <w:rFonts w:ascii="Times New Roman" w:hAnsi="Times New Roman"/>
          <w:b/>
          <w:i/>
          <w:color w:val="2812AE"/>
          <w:sz w:val="28"/>
          <w:szCs w:val="28"/>
          <w:lang w:val="ro-RO"/>
        </w:rPr>
        <w:t xml:space="preserve">Specialist, </w:t>
      </w:r>
      <w:r w:rsidRPr="00E31183">
        <w:rPr>
          <w:rFonts w:ascii="Times New Roman" w:hAnsi="Times New Roman"/>
          <w:i/>
          <w:color w:val="2812AE"/>
          <w:sz w:val="28"/>
          <w:szCs w:val="28"/>
          <w:lang w:val="ro-RO"/>
        </w:rPr>
        <w:t xml:space="preserve">secția pentru ocuparea forței de muncă sectorul </w:t>
      </w:r>
      <w:r>
        <w:rPr>
          <w:rFonts w:ascii="Times New Roman" w:hAnsi="Times New Roman"/>
          <w:i/>
          <w:color w:val="2812AE"/>
          <w:sz w:val="28"/>
          <w:szCs w:val="28"/>
          <w:lang w:val="ro-RO"/>
        </w:rPr>
        <w:t>Buiucani</w:t>
      </w:r>
      <w:r w:rsidRPr="00E31183">
        <w:rPr>
          <w:rFonts w:ascii="Times New Roman" w:hAnsi="Times New Roman"/>
          <w:i/>
          <w:color w:val="2812AE"/>
          <w:sz w:val="28"/>
          <w:szCs w:val="28"/>
          <w:lang w:val="ro-RO"/>
        </w:rPr>
        <w:t xml:space="preserve">  </w:t>
      </w:r>
    </w:p>
    <w:p w:rsidR="002778CB" w:rsidRPr="00E31183" w:rsidRDefault="002778CB" w:rsidP="002778CB">
      <w:pPr>
        <w:pStyle w:val="ListParagraph"/>
        <w:tabs>
          <w:tab w:val="left" w:pos="1134"/>
        </w:tabs>
        <w:spacing w:line="240" w:lineRule="auto"/>
        <w:ind w:left="0"/>
        <w:jc w:val="center"/>
        <w:rPr>
          <w:rFonts w:ascii="Times New Roman" w:hAnsi="Times New Roman"/>
          <w:i/>
          <w:color w:val="2812AE"/>
          <w:sz w:val="28"/>
          <w:szCs w:val="28"/>
          <w:lang w:val="ro-RO"/>
        </w:rPr>
      </w:pPr>
      <w:r w:rsidRPr="00E31183">
        <w:rPr>
          <w:rFonts w:ascii="Times New Roman" w:hAnsi="Times New Roman"/>
          <w:b/>
          <w:i/>
          <w:color w:val="2812AE"/>
          <w:sz w:val="28"/>
          <w:szCs w:val="28"/>
          <w:lang w:val="ro-RO"/>
        </w:rPr>
        <w:t xml:space="preserve">Specialist, </w:t>
      </w:r>
      <w:r w:rsidRPr="00E31183">
        <w:rPr>
          <w:rFonts w:ascii="Times New Roman" w:hAnsi="Times New Roman"/>
          <w:i/>
          <w:color w:val="2812AE"/>
          <w:sz w:val="28"/>
          <w:szCs w:val="28"/>
          <w:lang w:val="ro-RO"/>
        </w:rPr>
        <w:t xml:space="preserve">secția pentru ocuparea forței de muncă sectorul </w:t>
      </w:r>
      <w:r>
        <w:rPr>
          <w:rFonts w:ascii="Times New Roman" w:hAnsi="Times New Roman"/>
          <w:i/>
          <w:color w:val="2812AE"/>
          <w:sz w:val="28"/>
          <w:szCs w:val="28"/>
          <w:lang w:val="ro-RO"/>
        </w:rPr>
        <w:t>Ciocana</w:t>
      </w:r>
      <w:r w:rsidRPr="00E31183">
        <w:rPr>
          <w:rFonts w:ascii="Times New Roman" w:hAnsi="Times New Roman"/>
          <w:i/>
          <w:color w:val="2812AE"/>
          <w:sz w:val="28"/>
          <w:szCs w:val="28"/>
          <w:lang w:val="ro-RO"/>
        </w:rPr>
        <w:t xml:space="preserve"> </w:t>
      </w:r>
    </w:p>
    <w:p w:rsidR="002778CB" w:rsidRPr="00E66A13" w:rsidRDefault="002778CB" w:rsidP="002778CB">
      <w:pPr>
        <w:shd w:val="clear" w:color="auto" w:fill="FFFFFF"/>
        <w:spacing w:line="240" w:lineRule="auto"/>
        <w:ind w:left="142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E66A1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Cerinţe:</w:t>
      </w:r>
    </w:p>
    <w:p w:rsidR="002778CB" w:rsidRPr="00E66A13" w:rsidRDefault="002778CB" w:rsidP="002778CB">
      <w:pPr>
        <w:shd w:val="clear" w:color="auto" w:fill="FFFFFF"/>
        <w:spacing w:line="240" w:lineRule="auto"/>
        <w:ind w:left="142" w:firstLine="142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E66A13">
        <w:rPr>
          <w:rFonts w:ascii="Times New Roman" w:hAnsi="Times New Roman" w:cs="Times New Roman"/>
          <w:b/>
          <w:sz w:val="24"/>
          <w:szCs w:val="24"/>
          <w:lang w:val="ro-MO"/>
        </w:rPr>
        <w:t xml:space="preserve">Scopul general al funcţiei: </w:t>
      </w:r>
    </w:p>
    <w:p w:rsidR="002778CB" w:rsidRPr="00E66A13" w:rsidRDefault="002778CB" w:rsidP="002778CB">
      <w:pPr>
        <w:shd w:val="clear" w:color="auto" w:fill="FFFFFF"/>
        <w:spacing w:line="240" w:lineRule="auto"/>
        <w:ind w:left="142"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66A13">
        <w:rPr>
          <w:rFonts w:ascii="Times New Roman" w:hAnsi="Times New Roman" w:cs="Times New Roman"/>
          <w:sz w:val="24"/>
          <w:szCs w:val="24"/>
          <w:lang w:val="ro-MO"/>
        </w:rPr>
        <w:t xml:space="preserve">Prestarea serviciilor de ocupare, realizarea măsurilor şi programelor în domeniul ocupării forţei de muncă adresate persoanelor vulnerabile aflate în căutarea unui loc de muncă, precum şi angajatorilor. </w:t>
      </w:r>
    </w:p>
    <w:p w:rsidR="002778CB" w:rsidRDefault="002778CB" w:rsidP="002778CB">
      <w:pPr>
        <w:shd w:val="clear" w:color="auto" w:fill="FFFFFF"/>
        <w:spacing w:line="240" w:lineRule="auto"/>
        <w:ind w:left="142" w:firstLine="142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MO"/>
        </w:rPr>
      </w:pPr>
      <w:r w:rsidRPr="00E66A13">
        <w:rPr>
          <w:rFonts w:ascii="Times New Roman" w:hAnsi="Times New Roman" w:cs="Times New Roman"/>
          <w:sz w:val="24"/>
          <w:szCs w:val="24"/>
          <w:lang w:val="ro-MO"/>
        </w:rPr>
        <w:t>Îndeplinirea Planului de acţiuni</w:t>
      </w:r>
      <w:r w:rsidRPr="00E66A13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 în promovarea politicilor pe piaţa forţei de muncă. </w:t>
      </w:r>
    </w:p>
    <w:p w:rsidR="002778CB" w:rsidRPr="00E66A13" w:rsidRDefault="002778CB" w:rsidP="002778CB">
      <w:pPr>
        <w:shd w:val="clear" w:color="auto" w:fill="FFFFFF"/>
        <w:spacing w:line="240" w:lineRule="auto"/>
        <w:ind w:left="142" w:firstLine="142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MO"/>
        </w:rPr>
      </w:pPr>
    </w:p>
    <w:p w:rsidR="002778CB" w:rsidRPr="00E66A13" w:rsidRDefault="002778CB" w:rsidP="002778CB">
      <w:pPr>
        <w:shd w:val="clear" w:color="auto" w:fill="FFFFFF"/>
        <w:spacing w:line="240" w:lineRule="auto"/>
        <w:ind w:left="142" w:firstLine="142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E66A13">
        <w:rPr>
          <w:rFonts w:ascii="Times New Roman" w:hAnsi="Times New Roman" w:cs="Times New Roman"/>
          <w:b/>
          <w:sz w:val="24"/>
          <w:szCs w:val="24"/>
          <w:lang w:val="ro-MO"/>
        </w:rPr>
        <w:t>Sarcinile de bază:</w:t>
      </w:r>
    </w:p>
    <w:p w:rsidR="002778CB" w:rsidRPr="00E66A13" w:rsidRDefault="002778CB" w:rsidP="002778CB">
      <w:pPr>
        <w:shd w:val="clear" w:color="auto" w:fill="FFFFFF"/>
        <w:tabs>
          <w:tab w:val="left" w:pos="142"/>
        </w:tabs>
        <w:spacing w:line="240" w:lineRule="auto"/>
        <w:ind w:left="142" w:firstLine="425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6A13">
        <w:rPr>
          <w:rFonts w:ascii="Times New Roman" w:hAnsi="Times New Roman" w:cs="Times New Roman"/>
          <w:sz w:val="24"/>
          <w:szCs w:val="24"/>
          <w:lang w:val="ro-RO"/>
        </w:rPr>
        <w:t>1. Executarea actelor legislative si normative in domeniul ocuparii fortei de munca.</w:t>
      </w:r>
    </w:p>
    <w:p w:rsidR="002778CB" w:rsidRPr="00E66A13" w:rsidRDefault="002778CB" w:rsidP="002778CB">
      <w:pPr>
        <w:shd w:val="clear" w:color="auto" w:fill="FFFFFF"/>
        <w:tabs>
          <w:tab w:val="left" w:pos="851"/>
        </w:tabs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6A13">
        <w:rPr>
          <w:rFonts w:ascii="Times New Roman" w:hAnsi="Times New Roman" w:cs="Times New Roman"/>
          <w:sz w:val="24"/>
          <w:szCs w:val="24"/>
          <w:lang w:val="ro-RO"/>
        </w:rPr>
        <w:t>2. Acordarea serviciilor de informare, mediere persoanelor vulnerabile aflate în căutarea unui loc de muncă.</w:t>
      </w:r>
    </w:p>
    <w:p w:rsidR="002778CB" w:rsidRPr="00E66A13" w:rsidRDefault="002778CB" w:rsidP="002778CB">
      <w:pPr>
        <w:shd w:val="clear" w:color="auto" w:fill="FFFFFF"/>
        <w:tabs>
          <w:tab w:val="left" w:pos="142"/>
          <w:tab w:val="left" w:pos="851"/>
        </w:tabs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66A13">
        <w:rPr>
          <w:rFonts w:ascii="Times New Roman" w:hAnsi="Times New Roman" w:cs="Times New Roman"/>
          <w:sz w:val="24"/>
          <w:szCs w:val="24"/>
          <w:lang w:val="ro-MO"/>
        </w:rPr>
        <w:t>3. Intreprinderea masurilor privind integrarea pe piata muncii a persoanelor vulnerabile si monitorizarea mentinerii lor la locurile de munca.</w:t>
      </w:r>
    </w:p>
    <w:p w:rsidR="002778CB" w:rsidRPr="00E66A13" w:rsidRDefault="002778CB" w:rsidP="002778CB">
      <w:pPr>
        <w:shd w:val="clear" w:color="auto" w:fill="FFFFFF"/>
        <w:tabs>
          <w:tab w:val="left" w:pos="142"/>
        </w:tabs>
        <w:spacing w:line="240" w:lineRule="auto"/>
        <w:ind w:left="142" w:firstLine="425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6A13">
        <w:rPr>
          <w:rFonts w:ascii="Times New Roman" w:hAnsi="Times New Roman" w:cs="Times New Roman"/>
          <w:sz w:val="24"/>
          <w:szCs w:val="24"/>
          <w:lang w:val="ro-RO"/>
        </w:rPr>
        <w:t>4. Acordarea serviciilor de informare, consiliere şi orientare profesională persoanelor vulnerabile.</w:t>
      </w:r>
    </w:p>
    <w:p w:rsidR="002778CB" w:rsidRPr="00E66A13" w:rsidRDefault="002778CB" w:rsidP="002778CB">
      <w:pPr>
        <w:shd w:val="clear" w:color="auto" w:fill="FFFFFF"/>
        <w:tabs>
          <w:tab w:val="left" w:pos="142"/>
        </w:tabs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6A13">
        <w:rPr>
          <w:rFonts w:ascii="Times New Roman" w:hAnsi="Times New Roman" w:cs="Times New Roman"/>
          <w:sz w:val="24"/>
          <w:szCs w:val="24"/>
          <w:lang w:val="ro-RO"/>
        </w:rPr>
        <w:t>5. Conlucrarea cu agenţii economici pentru angajarea in cimpul m</w:t>
      </w:r>
      <w:r>
        <w:rPr>
          <w:rFonts w:ascii="Times New Roman" w:hAnsi="Times New Roman" w:cs="Times New Roman"/>
          <w:sz w:val="24"/>
          <w:szCs w:val="24"/>
          <w:lang w:val="ro-RO"/>
        </w:rPr>
        <w:t>uncii  persoanelor vulnerabile.</w:t>
      </w:r>
      <w:r w:rsidRPr="00E66A13">
        <w:rPr>
          <w:rFonts w:ascii="Times New Roman" w:hAnsi="Times New Roman" w:cs="Times New Roman"/>
          <w:sz w:val="24"/>
          <w:szCs w:val="24"/>
          <w:lang w:val="ro-RO"/>
        </w:rPr>
        <w:t xml:space="preserve"> Gestionarea locurilor de munca vacante pentru categoria data.</w:t>
      </w:r>
    </w:p>
    <w:p w:rsidR="002778CB" w:rsidRDefault="002778CB" w:rsidP="002778CB">
      <w:pPr>
        <w:shd w:val="clear" w:color="auto" w:fill="FFFFFF"/>
        <w:tabs>
          <w:tab w:val="left" w:pos="142"/>
        </w:tabs>
        <w:spacing w:line="240" w:lineRule="auto"/>
        <w:ind w:left="426" w:firstLine="141"/>
        <w:contextualSpacing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66A13">
        <w:rPr>
          <w:rFonts w:ascii="Times New Roman" w:hAnsi="Times New Roman" w:cs="Times New Roman"/>
          <w:sz w:val="24"/>
          <w:szCs w:val="24"/>
          <w:lang w:val="ro-RO"/>
        </w:rPr>
        <w:t>6. Selectarea din baza de date a ofertelor de munca pentru persoanele vulnerabile pentru integrarea lor pe piata muncii</w:t>
      </w:r>
      <w:r w:rsidRPr="00E66A13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2778CB" w:rsidRPr="00E66A13" w:rsidRDefault="002778CB" w:rsidP="002778CB">
      <w:pPr>
        <w:shd w:val="clear" w:color="auto" w:fill="FFFFFF"/>
        <w:tabs>
          <w:tab w:val="left" w:pos="142"/>
        </w:tabs>
        <w:spacing w:line="240" w:lineRule="auto"/>
        <w:ind w:left="426" w:firstLine="141"/>
        <w:contextualSpacing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2778CB" w:rsidRPr="00E66A13" w:rsidRDefault="002778CB" w:rsidP="002778CB">
      <w:pPr>
        <w:shd w:val="clear" w:color="auto" w:fill="FFFFFF"/>
        <w:spacing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</w:pPr>
      <w:r w:rsidRPr="00E66A13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Cerinţe specifice:</w:t>
      </w:r>
    </w:p>
    <w:p w:rsidR="002778CB" w:rsidRPr="00E66A13" w:rsidRDefault="002778CB" w:rsidP="002778C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66A13">
        <w:rPr>
          <w:rFonts w:ascii="Times New Roman" w:hAnsi="Times New Roman" w:cs="Times New Roman"/>
          <w:b/>
          <w:sz w:val="24"/>
          <w:szCs w:val="24"/>
          <w:lang w:val="ro-MO"/>
        </w:rPr>
        <w:t xml:space="preserve">Studii: </w:t>
      </w:r>
      <w:r w:rsidRPr="00E66A13">
        <w:rPr>
          <w:rFonts w:ascii="Times New Roman" w:hAnsi="Times New Roman" w:cs="Times New Roman"/>
          <w:sz w:val="24"/>
          <w:szCs w:val="24"/>
          <w:lang w:val="ro-RO"/>
        </w:rPr>
        <w:t xml:space="preserve">superioare de licenţă, superioare de masterat </w:t>
      </w:r>
      <w:r w:rsidRPr="00E66A13">
        <w:rPr>
          <w:rFonts w:ascii="Times New Roman" w:hAnsi="Times New Roman" w:cs="Times New Roman"/>
          <w:sz w:val="24"/>
          <w:szCs w:val="24"/>
          <w:lang w:val="ro-MO"/>
        </w:rPr>
        <w:t>în domeniul psihologiei, pedagogiei, asistenţei sociale, administraţiei publice.</w:t>
      </w:r>
    </w:p>
    <w:p w:rsidR="002778CB" w:rsidRPr="00E66A13" w:rsidRDefault="002778CB" w:rsidP="002778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66A13">
        <w:rPr>
          <w:rFonts w:ascii="Times New Roman" w:hAnsi="Times New Roman" w:cs="Times New Roman"/>
          <w:b/>
          <w:sz w:val="24"/>
          <w:szCs w:val="24"/>
          <w:lang w:val="ro-MO"/>
        </w:rPr>
        <w:t xml:space="preserve">Experienţă profesională: </w:t>
      </w:r>
      <w:r w:rsidRPr="00E66A13">
        <w:rPr>
          <w:rFonts w:ascii="Times New Roman" w:hAnsi="Times New Roman" w:cs="Times New Roman"/>
          <w:sz w:val="24"/>
          <w:szCs w:val="24"/>
          <w:lang w:val="ro-MO"/>
        </w:rPr>
        <w:t>avantaj</w:t>
      </w:r>
      <w:r w:rsidRPr="00E66A13">
        <w:rPr>
          <w:rFonts w:ascii="Times New Roman" w:hAnsi="Times New Roman" w:cs="Times New Roman"/>
          <w:b/>
          <w:sz w:val="24"/>
          <w:szCs w:val="24"/>
          <w:lang w:val="ro-MO"/>
        </w:rPr>
        <w:t xml:space="preserve"> - </w:t>
      </w:r>
      <w:r w:rsidRPr="00E66A13">
        <w:rPr>
          <w:rFonts w:ascii="Times New Roman" w:hAnsi="Times New Roman" w:cs="Times New Roman"/>
          <w:sz w:val="24"/>
          <w:szCs w:val="24"/>
          <w:lang w:val="ro-MO"/>
        </w:rPr>
        <w:t>lucrul de voluntariat cu persoane vulnerabile, se admite fără experiență în muncă.</w:t>
      </w:r>
    </w:p>
    <w:p w:rsidR="002778CB" w:rsidRPr="00E66A13" w:rsidRDefault="002778CB" w:rsidP="002778C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6A13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E66A13">
        <w:rPr>
          <w:rFonts w:ascii="Times New Roman" w:hAnsi="Times New Roman" w:cs="Times New Roman"/>
          <w:b/>
          <w:sz w:val="24"/>
          <w:szCs w:val="24"/>
          <w:lang w:val="ro-RO"/>
        </w:rPr>
        <w:t>Cunoştinţe:</w:t>
      </w:r>
      <w:r w:rsidRPr="00E66A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778CB" w:rsidRPr="00E66A13" w:rsidRDefault="002778CB" w:rsidP="002778CB">
      <w:pPr>
        <w:pStyle w:val="ListParagraph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val="ro-RO"/>
        </w:rPr>
      </w:pPr>
      <w:r w:rsidRPr="00E66A13">
        <w:rPr>
          <w:rFonts w:ascii="Times New Roman" w:hAnsi="Times New Roman"/>
          <w:sz w:val="24"/>
          <w:szCs w:val="24"/>
          <w:lang w:val="ro-RO"/>
        </w:rPr>
        <w:t>Cunoaşterea legislaţiei în domeniul ocupării forţei de muncă, prevederile legislaţiei muncii în vigoare, actelor legislative/normative ce reglementează activitatea funcţionarilor publici;</w:t>
      </w:r>
    </w:p>
    <w:p w:rsidR="002778CB" w:rsidRPr="00E66A13" w:rsidRDefault="002778CB" w:rsidP="002778CB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66A13">
        <w:rPr>
          <w:rFonts w:ascii="Times New Roman" w:hAnsi="Times New Roman" w:cs="Times New Roman"/>
          <w:sz w:val="24"/>
          <w:szCs w:val="24"/>
          <w:lang w:val="ro-MO"/>
        </w:rPr>
        <w:t>Limbii de stat şi limbii ruse;</w:t>
      </w:r>
    </w:p>
    <w:p w:rsidR="002778CB" w:rsidRPr="00E66A13" w:rsidRDefault="002778CB" w:rsidP="002778CB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66A13">
        <w:rPr>
          <w:rFonts w:ascii="Times New Roman" w:hAnsi="Times New Roman" w:cs="Times New Roman"/>
          <w:sz w:val="24"/>
          <w:szCs w:val="24"/>
          <w:lang w:val="ro-MO"/>
        </w:rPr>
        <w:t>Clasificatorul ocupaţiilor a Republicii Moldova, cele mai răspîndite ocupaţii;</w:t>
      </w:r>
    </w:p>
    <w:p w:rsidR="002778CB" w:rsidRDefault="002778CB" w:rsidP="002778CB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6A13">
        <w:rPr>
          <w:rFonts w:ascii="Times New Roman" w:hAnsi="Times New Roman" w:cs="Times New Roman"/>
          <w:sz w:val="24"/>
          <w:szCs w:val="24"/>
          <w:lang w:val="ro-RO"/>
        </w:rPr>
        <w:t>Cunoştinţe de operare la calculator: Word, Excel, PowerPoint, Internet.</w:t>
      </w:r>
    </w:p>
    <w:p w:rsidR="002778CB" w:rsidRPr="00E66A13" w:rsidRDefault="002778CB" w:rsidP="002778CB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778CB" w:rsidRPr="00E66A13" w:rsidRDefault="002778CB" w:rsidP="002778CB">
      <w:pPr>
        <w:shd w:val="clear" w:color="auto" w:fill="FFFFFF"/>
        <w:tabs>
          <w:tab w:val="left" w:pos="0"/>
        </w:tabs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66A13">
        <w:rPr>
          <w:rFonts w:ascii="Times New Roman" w:hAnsi="Times New Roman" w:cs="Times New Roman"/>
          <w:b/>
          <w:sz w:val="24"/>
          <w:szCs w:val="24"/>
          <w:lang w:val="ro-MO"/>
        </w:rPr>
        <w:lastRenderedPageBreak/>
        <w:t xml:space="preserve">Abilităţi: </w:t>
      </w:r>
      <w:r w:rsidRPr="00E66A13">
        <w:rPr>
          <w:rFonts w:ascii="Times New Roman" w:hAnsi="Times New Roman" w:cs="Times New Roman"/>
          <w:sz w:val="24"/>
          <w:szCs w:val="24"/>
          <w:lang w:val="ro-MO"/>
        </w:rPr>
        <w:t xml:space="preserve">comunicare eficientă, lucru cu informaţia, abilităţi de lucru cu publicul şi de moderare a seminarelor informative pentru  persoanele aflate în căutarea unui loc de muncă, diplomaţie, de  păstrare a confidenţialităţii informaţiei, soluţionare de probleme, </w:t>
      </w:r>
      <w:r w:rsidRPr="00E66A13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lucru </w:t>
      </w:r>
      <w:r w:rsidRPr="00E66A13">
        <w:rPr>
          <w:rFonts w:ascii="Times New Roman" w:hAnsi="Times New Roman" w:cs="Times New Roman"/>
          <w:sz w:val="24"/>
          <w:szCs w:val="24"/>
          <w:lang w:val="ro-MO"/>
        </w:rPr>
        <w:t xml:space="preserve">în echipă.   </w:t>
      </w:r>
    </w:p>
    <w:p w:rsidR="002778CB" w:rsidRPr="00E66A13" w:rsidRDefault="002778CB" w:rsidP="002778CB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6A13">
        <w:rPr>
          <w:rFonts w:ascii="Times New Roman" w:hAnsi="Times New Roman" w:cs="Times New Roman"/>
          <w:b/>
          <w:sz w:val="24"/>
          <w:szCs w:val="24"/>
          <w:lang w:val="ro-MO"/>
        </w:rPr>
        <w:t>Atitudini/comportamente:</w:t>
      </w:r>
      <w:r w:rsidRPr="00E66A13">
        <w:rPr>
          <w:rFonts w:ascii="Times New Roman" w:hAnsi="Times New Roman" w:cs="Times New Roman"/>
          <w:sz w:val="24"/>
          <w:szCs w:val="24"/>
          <w:lang w:val="ro-MO"/>
        </w:rPr>
        <w:t xml:space="preserve"> respect faţă de oameni, corectitudine în comportament, echilibrare, receptivitate, responsabilitate, obiectivitate, flexibilitate, amabilitate şi har în asistenţa cetăţenilor, creativitate, </w:t>
      </w:r>
      <w:r w:rsidRPr="00E66A13">
        <w:rPr>
          <w:rFonts w:ascii="Times New Roman" w:hAnsi="Times New Roman" w:cs="Times New Roman"/>
          <w:sz w:val="24"/>
          <w:szCs w:val="24"/>
          <w:lang w:val="ro-RO"/>
        </w:rPr>
        <w:t>rezistentă la efort şi stres, s</w:t>
      </w:r>
      <w:r w:rsidRPr="00E66A13">
        <w:rPr>
          <w:rFonts w:ascii="Times New Roman" w:hAnsi="Times New Roman" w:cs="Times New Roman"/>
          <w:sz w:val="24"/>
          <w:szCs w:val="24"/>
          <w:lang w:val="ro-MO"/>
        </w:rPr>
        <w:t>pirit de iniţiativă,</w:t>
      </w:r>
      <w:r w:rsidRPr="00E66A13">
        <w:rPr>
          <w:rFonts w:ascii="Times New Roman" w:hAnsi="Times New Roman" w:cs="Times New Roman"/>
          <w:sz w:val="24"/>
          <w:szCs w:val="24"/>
          <w:lang w:val="ro-RO"/>
        </w:rPr>
        <w:t xml:space="preserve"> tendinţă spre dezvoltare profesională continuă. </w:t>
      </w:r>
    </w:p>
    <w:p w:rsidR="002778CB" w:rsidRPr="00180632" w:rsidRDefault="002778CB" w:rsidP="002778CB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AF4126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180632">
        <w:rPr>
          <w:rFonts w:ascii="Times New Roman" w:hAnsi="Times New Roman" w:cs="Times New Roman"/>
          <w:b/>
          <w:color w:val="0D0D0D"/>
          <w:sz w:val="24"/>
          <w:szCs w:val="24"/>
          <w:u w:val="single"/>
          <w:lang w:val="ro-RO"/>
        </w:rPr>
        <w:t>C</w:t>
      </w:r>
      <w:r w:rsidRPr="0018063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>ondiţii de participare la concurs:</w:t>
      </w:r>
    </w:p>
    <w:p w:rsidR="002778CB" w:rsidRPr="00180632" w:rsidRDefault="002778CB" w:rsidP="002778CB">
      <w:pPr>
        <w:pStyle w:val="NormalWeb"/>
        <w:shd w:val="clear" w:color="auto" w:fill="FFFFFF"/>
        <w:spacing w:line="240" w:lineRule="auto"/>
        <w:ind w:firstLine="567"/>
        <w:contextualSpacing/>
        <w:rPr>
          <w:b/>
          <w:lang w:val="ro-RO"/>
        </w:rPr>
      </w:pPr>
      <w:r w:rsidRPr="00180632">
        <w:rPr>
          <w:b/>
          <w:lang w:val="ro-RO"/>
        </w:rPr>
        <w:t>Condiţii de bază:</w:t>
      </w:r>
    </w:p>
    <w:p w:rsidR="002778CB" w:rsidRPr="00180632" w:rsidRDefault="002778CB" w:rsidP="002778CB">
      <w:pPr>
        <w:pStyle w:val="NormalWeb"/>
        <w:numPr>
          <w:ilvl w:val="0"/>
          <w:numId w:val="2"/>
        </w:numPr>
        <w:shd w:val="clear" w:color="auto" w:fill="FFFFFF"/>
        <w:tabs>
          <w:tab w:val="left" w:pos="1134"/>
        </w:tabs>
        <w:spacing w:before="0" w:after="0" w:line="240" w:lineRule="auto"/>
        <w:ind w:firstLine="491"/>
        <w:contextualSpacing/>
        <w:rPr>
          <w:lang w:val="ro-RO"/>
        </w:rPr>
      </w:pPr>
      <w:r w:rsidRPr="00180632">
        <w:rPr>
          <w:lang w:val="ro-RO"/>
        </w:rPr>
        <w:t>deţinerea cetăţeniei Republicii Moldova;</w:t>
      </w:r>
    </w:p>
    <w:p w:rsidR="002778CB" w:rsidRPr="00180632" w:rsidRDefault="002778CB" w:rsidP="002778CB">
      <w:pPr>
        <w:pStyle w:val="NormalWeb"/>
        <w:numPr>
          <w:ilvl w:val="0"/>
          <w:numId w:val="2"/>
        </w:numPr>
        <w:tabs>
          <w:tab w:val="left" w:pos="1134"/>
        </w:tabs>
        <w:spacing w:before="0" w:after="0" w:line="240" w:lineRule="auto"/>
        <w:ind w:firstLine="491"/>
        <w:contextualSpacing/>
        <w:rPr>
          <w:lang w:val="ro-RO"/>
        </w:rPr>
      </w:pPr>
      <w:r w:rsidRPr="00180632">
        <w:rPr>
          <w:lang w:val="ro-RO"/>
        </w:rPr>
        <w:t>posedarea limbii de stat  (scris şi vorbit) şi a limbilor oficiale de comunicare vorbite în teritoriu;</w:t>
      </w:r>
    </w:p>
    <w:p w:rsidR="002778CB" w:rsidRPr="00180632" w:rsidRDefault="002778CB" w:rsidP="002778CB">
      <w:pPr>
        <w:pStyle w:val="NormalWeb"/>
        <w:numPr>
          <w:ilvl w:val="0"/>
          <w:numId w:val="2"/>
        </w:numPr>
        <w:tabs>
          <w:tab w:val="left" w:pos="1134"/>
        </w:tabs>
        <w:spacing w:before="0" w:after="0" w:line="240" w:lineRule="auto"/>
        <w:ind w:firstLine="491"/>
        <w:contextualSpacing/>
        <w:rPr>
          <w:lang w:val="ro-RO"/>
        </w:rPr>
      </w:pPr>
      <w:r w:rsidRPr="00180632">
        <w:rPr>
          <w:lang w:val="ro-RO"/>
        </w:rPr>
        <w:t>neatingerea vârstei necesare obţinerii dreptului la pensie pentru limită de vârstă;</w:t>
      </w:r>
    </w:p>
    <w:p w:rsidR="002778CB" w:rsidRPr="00180632" w:rsidRDefault="002778CB" w:rsidP="002778CB">
      <w:pPr>
        <w:pStyle w:val="NormalWeb"/>
        <w:numPr>
          <w:ilvl w:val="0"/>
          <w:numId w:val="2"/>
        </w:numPr>
        <w:tabs>
          <w:tab w:val="left" w:pos="1134"/>
        </w:tabs>
        <w:spacing w:before="0" w:after="0" w:line="240" w:lineRule="auto"/>
        <w:ind w:firstLine="491"/>
        <w:contextualSpacing/>
        <w:rPr>
          <w:lang w:val="ro-RO"/>
        </w:rPr>
      </w:pPr>
      <w:r w:rsidRPr="00180632">
        <w:rPr>
          <w:lang w:val="ro-RO"/>
        </w:rPr>
        <w:t>lipsa antecedentelor penale nestinse pentru infracţiuni săvârşite cu intenţie;</w:t>
      </w:r>
    </w:p>
    <w:p w:rsidR="002778CB" w:rsidRPr="00180632" w:rsidRDefault="002778CB" w:rsidP="002778CB">
      <w:pPr>
        <w:pStyle w:val="NormalWeb"/>
        <w:numPr>
          <w:ilvl w:val="0"/>
          <w:numId w:val="2"/>
        </w:numPr>
        <w:tabs>
          <w:tab w:val="left" w:pos="1134"/>
        </w:tabs>
        <w:spacing w:before="0" w:after="0" w:line="240" w:lineRule="auto"/>
        <w:ind w:firstLine="491"/>
        <w:contextualSpacing/>
        <w:rPr>
          <w:lang w:val="ro-RO"/>
        </w:rPr>
      </w:pPr>
      <w:r w:rsidRPr="00180632">
        <w:rPr>
          <w:lang w:val="ro-RO"/>
        </w:rPr>
        <w:t>neprivarea de dreptul de a ocupa funcţii publice.</w:t>
      </w:r>
    </w:p>
    <w:p w:rsidR="002778CB" w:rsidRPr="00180632" w:rsidRDefault="002778CB" w:rsidP="002778CB">
      <w:pPr>
        <w:spacing w:line="240" w:lineRule="auto"/>
        <w:ind w:firstLine="91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778CB" w:rsidRPr="00180632" w:rsidRDefault="002778CB" w:rsidP="002778C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80632">
        <w:rPr>
          <w:rFonts w:ascii="Times New Roman" w:hAnsi="Times New Roman" w:cs="Times New Roman"/>
          <w:b/>
          <w:sz w:val="24"/>
          <w:szCs w:val="24"/>
          <w:lang w:val="ro-RO"/>
        </w:rPr>
        <w:t>Alte cerinţe specifice:</w:t>
      </w:r>
    </w:p>
    <w:p w:rsidR="002778CB" w:rsidRPr="00180632" w:rsidRDefault="002778CB" w:rsidP="002778CB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273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0632">
        <w:rPr>
          <w:rFonts w:ascii="Times New Roman" w:hAnsi="Times New Roman" w:cs="Times New Roman"/>
          <w:sz w:val="24"/>
          <w:szCs w:val="24"/>
          <w:lang w:val="ro-RO"/>
        </w:rPr>
        <w:t>Să aibă domiciliul stabil în Republica Moldova;</w:t>
      </w:r>
    </w:p>
    <w:p w:rsidR="002778CB" w:rsidRPr="00180632" w:rsidRDefault="002778CB" w:rsidP="002778CB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273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0632">
        <w:rPr>
          <w:rFonts w:ascii="Times New Roman" w:hAnsi="Times New Roman" w:cs="Times New Roman"/>
          <w:sz w:val="24"/>
          <w:szCs w:val="24"/>
          <w:lang w:val="ro-RO"/>
        </w:rPr>
        <w:t>Să aibă capacitate deplină de exerciţiu;</w:t>
      </w:r>
    </w:p>
    <w:p w:rsidR="002778CB" w:rsidRPr="00180632" w:rsidRDefault="002778CB" w:rsidP="002778CB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273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0632">
        <w:rPr>
          <w:rFonts w:ascii="Times New Roman" w:hAnsi="Times New Roman" w:cs="Times New Roman"/>
          <w:sz w:val="24"/>
          <w:szCs w:val="24"/>
          <w:lang w:val="ro-RO"/>
        </w:rPr>
        <w:t>Să nu fi fost destituit dintr-o funcţie sau nu i s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180632">
        <w:rPr>
          <w:rFonts w:ascii="Times New Roman" w:hAnsi="Times New Roman" w:cs="Times New Roman"/>
          <w:sz w:val="24"/>
          <w:szCs w:val="24"/>
          <w:lang w:val="ro-RO"/>
        </w:rPr>
        <w:t xml:space="preserve"> încetat contractul individual de muncă pentru motive disciplinare.</w:t>
      </w:r>
    </w:p>
    <w:p w:rsidR="002778CB" w:rsidRPr="00180632" w:rsidRDefault="002778CB" w:rsidP="002778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778CB" w:rsidRPr="00180632" w:rsidRDefault="002778CB" w:rsidP="002778CB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18063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Documentele necesare pentru aplicare (dosarul de concurs):</w:t>
      </w:r>
    </w:p>
    <w:p w:rsidR="002778CB" w:rsidRPr="00180632" w:rsidRDefault="002778CB" w:rsidP="002778CB">
      <w:pPr>
        <w:tabs>
          <w:tab w:val="left" w:pos="6804"/>
        </w:tabs>
        <w:ind w:firstLine="567"/>
        <w:contextualSpacing/>
        <w:jc w:val="both"/>
        <w:rPr>
          <w:rFonts w:ascii="Times New Roman" w:hAnsi="Times New Roman" w:cs="Times New Roman"/>
          <w:b/>
          <w:iCs/>
          <w:color w:val="0000FF"/>
          <w:sz w:val="24"/>
          <w:szCs w:val="24"/>
          <w:lang w:val="ro-RO"/>
        </w:rPr>
      </w:pPr>
      <w:r w:rsidRPr="00180632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2778CB" w:rsidRPr="00180632" w:rsidRDefault="002778CB" w:rsidP="002778CB">
      <w:pPr>
        <w:ind w:firstLine="567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180632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   </w:t>
      </w:r>
      <w:r w:rsidRPr="0018063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Dosarul de concurs va conţine:</w:t>
      </w:r>
    </w:p>
    <w:p w:rsidR="002778CB" w:rsidRPr="00180632" w:rsidRDefault="002778CB" w:rsidP="002778CB">
      <w:pPr>
        <w:pStyle w:val="NormalWeb"/>
        <w:numPr>
          <w:ilvl w:val="0"/>
          <w:numId w:val="4"/>
        </w:numPr>
        <w:tabs>
          <w:tab w:val="left" w:pos="1134"/>
        </w:tabs>
        <w:spacing w:before="0" w:after="0" w:line="240" w:lineRule="auto"/>
        <w:ind w:left="357" w:firstLine="567"/>
        <w:contextualSpacing/>
        <w:rPr>
          <w:lang w:val="ro-RO"/>
        </w:rPr>
      </w:pPr>
      <w:r w:rsidRPr="00180632">
        <w:rPr>
          <w:lang w:val="ro-RO"/>
        </w:rPr>
        <w:t xml:space="preserve"> formularul de participare  (</w:t>
      </w:r>
      <w:r>
        <w:rPr>
          <w:sz w:val="22"/>
          <w:szCs w:val="22"/>
          <w:lang w:val="ro-RO"/>
        </w:rPr>
        <w:t>pe site-ul instituţiei anofm.md</w:t>
      </w:r>
      <w:r w:rsidRPr="00180632">
        <w:rPr>
          <w:lang w:val="ro-RO"/>
        </w:rPr>
        <w:t>);</w:t>
      </w:r>
    </w:p>
    <w:p w:rsidR="002778CB" w:rsidRPr="00180632" w:rsidRDefault="002778CB" w:rsidP="002778CB">
      <w:pPr>
        <w:pStyle w:val="NormalWeb"/>
        <w:numPr>
          <w:ilvl w:val="0"/>
          <w:numId w:val="4"/>
        </w:numPr>
        <w:tabs>
          <w:tab w:val="left" w:pos="1134"/>
        </w:tabs>
        <w:spacing w:before="0" w:after="0" w:line="240" w:lineRule="auto"/>
        <w:ind w:left="357" w:firstLine="567"/>
        <w:contextualSpacing/>
        <w:rPr>
          <w:lang w:val="ro-RO"/>
        </w:rPr>
      </w:pPr>
      <w:r w:rsidRPr="00180632">
        <w:rPr>
          <w:lang w:val="ro-RO"/>
        </w:rPr>
        <w:t xml:space="preserve"> copia buletinului de identitate; </w:t>
      </w:r>
    </w:p>
    <w:p w:rsidR="002778CB" w:rsidRPr="00180632" w:rsidRDefault="002778CB" w:rsidP="002778CB">
      <w:pPr>
        <w:pStyle w:val="NormalWeb"/>
        <w:numPr>
          <w:ilvl w:val="0"/>
          <w:numId w:val="4"/>
        </w:numPr>
        <w:tabs>
          <w:tab w:val="left" w:pos="1134"/>
        </w:tabs>
        <w:spacing w:before="0" w:after="0" w:line="240" w:lineRule="auto"/>
        <w:ind w:left="357" w:firstLine="567"/>
        <w:contextualSpacing/>
        <w:rPr>
          <w:lang w:val="ro-RO"/>
        </w:rPr>
      </w:pPr>
      <w:r w:rsidRPr="00180632">
        <w:rPr>
          <w:lang w:val="ro-RO"/>
        </w:rPr>
        <w:t xml:space="preserve"> copiile diplomelor de studii şi ale certificatelor de absolvire a cursurilor de perfecţionare </w:t>
      </w:r>
      <w:r>
        <w:rPr>
          <w:lang w:val="ro-RO"/>
        </w:rPr>
        <w:t xml:space="preserve">   </w:t>
      </w:r>
      <w:r w:rsidRPr="00180632">
        <w:rPr>
          <w:lang w:val="ro-RO"/>
        </w:rPr>
        <w:t xml:space="preserve">profesională şi/sau de specializare; </w:t>
      </w:r>
    </w:p>
    <w:p w:rsidR="002778CB" w:rsidRPr="00180632" w:rsidRDefault="002778CB" w:rsidP="002778CB">
      <w:pPr>
        <w:pStyle w:val="NormalWeb"/>
        <w:numPr>
          <w:ilvl w:val="0"/>
          <w:numId w:val="4"/>
        </w:numPr>
        <w:tabs>
          <w:tab w:val="left" w:pos="1134"/>
        </w:tabs>
        <w:spacing w:before="0" w:after="0" w:line="240" w:lineRule="auto"/>
        <w:ind w:left="357" w:firstLine="567"/>
        <w:contextualSpacing/>
        <w:rPr>
          <w:lang w:val="ro-RO"/>
        </w:rPr>
      </w:pPr>
      <w:r w:rsidRPr="00180632">
        <w:rPr>
          <w:lang w:val="ro-RO"/>
        </w:rPr>
        <w:t xml:space="preserve"> copia carnetului de muncă;</w:t>
      </w:r>
    </w:p>
    <w:p w:rsidR="002778CB" w:rsidRPr="00180632" w:rsidRDefault="002778CB" w:rsidP="002778CB">
      <w:pPr>
        <w:pStyle w:val="NormalWeb"/>
        <w:numPr>
          <w:ilvl w:val="0"/>
          <w:numId w:val="4"/>
        </w:numPr>
        <w:tabs>
          <w:tab w:val="left" w:pos="1134"/>
        </w:tabs>
        <w:spacing w:before="0" w:after="0" w:line="240" w:lineRule="auto"/>
        <w:ind w:left="357" w:firstLine="567"/>
        <w:contextualSpacing/>
        <w:rPr>
          <w:lang w:val="ro-RO"/>
        </w:rPr>
      </w:pPr>
      <w:r w:rsidRPr="00180632">
        <w:rPr>
          <w:lang w:val="ro-RO"/>
        </w:rPr>
        <w:t xml:space="preserve">certificatul medical (forma 086); </w:t>
      </w:r>
    </w:p>
    <w:p w:rsidR="002778CB" w:rsidRPr="00180632" w:rsidRDefault="002778CB" w:rsidP="002778CB">
      <w:pPr>
        <w:pStyle w:val="NormalWeb"/>
        <w:numPr>
          <w:ilvl w:val="0"/>
          <w:numId w:val="4"/>
        </w:numPr>
        <w:tabs>
          <w:tab w:val="left" w:pos="1134"/>
        </w:tabs>
        <w:spacing w:before="0" w:after="0" w:line="240" w:lineRule="auto"/>
        <w:ind w:left="357" w:firstLine="567"/>
        <w:contextualSpacing/>
        <w:rPr>
          <w:lang w:val="ro-RO"/>
        </w:rPr>
      </w:pPr>
      <w:r w:rsidRPr="00180632">
        <w:rPr>
          <w:lang w:val="ro-RO"/>
        </w:rPr>
        <w:t xml:space="preserve">cazierul judiciar. </w:t>
      </w:r>
    </w:p>
    <w:p w:rsidR="002778CB" w:rsidRPr="00180632" w:rsidRDefault="002778CB" w:rsidP="002778CB">
      <w:pPr>
        <w:ind w:left="357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180632">
        <w:rPr>
          <w:rFonts w:ascii="Times New Roman" w:hAnsi="Times New Roman" w:cs="Times New Roman"/>
          <w:sz w:val="24"/>
          <w:szCs w:val="24"/>
          <w:lang w:val="ro-RO"/>
        </w:rPr>
        <w:t xml:space="preserve">      Persoanele interesate urmează să depună dosarul pentru concurs pînă la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3B73D8">
        <w:rPr>
          <w:rFonts w:ascii="Times New Roman" w:hAnsi="Times New Roman" w:cs="Times New Roman"/>
          <w:b/>
          <w:sz w:val="24"/>
          <w:szCs w:val="24"/>
          <w:lang w:val="ro-RO"/>
        </w:rPr>
        <w:t>1 iul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ie</w:t>
      </w:r>
      <w:r w:rsidRPr="001806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180632">
        <w:rPr>
          <w:rFonts w:ascii="Times New Roman" w:hAnsi="Times New Roman" w:cs="Times New Roman"/>
          <w:sz w:val="24"/>
          <w:szCs w:val="24"/>
          <w:lang w:val="ro-RO"/>
        </w:rPr>
        <w:t xml:space="preserve"> la adresa: municipiul Chişinău, str.Mitropolit Varlaam 90, biroul nr.4. Persoană de contact</w:t>
      </w:r>
      <w:r w:rsidRPr="001806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Balan Tatiana, </w:t>
      </w:r>
      <w:r w:rsidRPr="00180632">
        <w:rPr>
          <w:rFonts w:ascii="Times New Roman" w:hAnsi="Times New Roman" w:cs="Times New Roman"/>
          <w:sz w:val="24"/>
          <w:szCs w:val="24"/>
          <w:lang w:val="ro-RO"/>
        </w:rPr>
        <w:t xml:space="preserve">tel. </w:t>
      </w:r>
      <w:r w:rsidRPr="00180632">
        <w:rPr>
          <w:rFonts w:ascii="Times New Roman" w:hAnsi="Times New Roman" w:cs="Times New Roman"/>
          <w:b/>
          <w:sz w:val="24"/>
          <w:szCs w:val="24"/>
          <w:lang w:val="ro-RO"/>
        </w:rPr>
        <w:t>022 220-024. Toate a</w:t>
      </w:r>
      <w:r w:rsidRPr="00180632">
        <w:rPr>
          <w:rFonts w:ascii="Times New Roman" w:hAnsi="Times New Roman" w:cs="Times New Roman"/>
          <w:b/>
          <w:iCs/>
          <w:sz w:val="24"/>
          <w:szCs w:val="24"/>
          <w:lang w:val="ro-RO"/>
        </w:rPr>
        <w:t>ctele se prezintă în copii şi original pentru verificare</w:t>
      </w:r>
      <w:r w:rsidRPr="00180632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</w:p>
    <w:p w:rsidR="002778CB" w:rsidRPr="00180632" w:rsidRDefault="002778CB" w:rsidP="002778CB">
      <w:pPr>
        <w:ind w:left="357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:rsidR="002778CB" w:rsidRPr="00180632" w:rsidRDefault="002778CB" w:rsidP="002778CB">
      <w:pPr>
        <w:tabs>
          <w:tab w:val="left" w:pos="6804"/>
        </w:tabs>
        <w:spacing w:line="240" w:lineRule="auto"/>
        <w:ind w:right="-286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80632">
        <w:rPr>
          <w:rFonts w:ascii="Times New Roman" w:hAnsi="Times New Roman" w:cs="Times New Roman"/>
          <w:b/>
          <w:sz w:val="24"/>
          <w:szCs w:val="24"/>
          <w:lang w:val="ro-RO"/>
        </w:rPr>
        <w:t>Bibliografia concursului:</w:t>
      </w:r>
    </w:p>
    <w:p w:rsidR="002778CB" w:rsidRPr="00180632" w:rsidRDefault="002778CB" w:rsidP="002778CB">
      <w:pPr>
        <w:pStyle w:val="NormalWeb"/>
        <w:numPr>
          <w:ilvl w:val="0"/>
          <w:numId w:val="5"/>
        </w:numPr>
        <w:spacing w:before="0" w:after="0" w:line="240" w:lineRule="auto"/>
        <w:ind w:left="284" w:hanging="284"/>
        <w:contextualSpacing/>
        <w:rPr>
          <w:lang w:val="ro-RO"/>
        </w:rPr>
      </w:pPr>
      <w:r w:rsidRPr="00180632">
        <w:rPr>
          <w:lang w:val="ro-RO"/>
        </w:rPr>
        <w:t>Codul Muncii al Republicii Moldova cu modificări şi completări ulterioare.</w:t>
      </w:r>
    </w:p>
    <w:p w:rsidR="002778CB" w:rsidRPr="00180632" w:rsidRDefault="002778CB" w:rsidP="002778CB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0632">
        <w:rPr>
          <w:rFonts w:ascii="Times New Roman" w:hAnsi="Times New Roman" w:cs="Times New Roman"/>
          <w:sz w:val="24"/>
          <w:szCs w:val="24"/>
          <w:lang w:val="ro-RO"/>
        </w:rPr>
        <w:t>Constituţia Republicii Moldova.</w:t>
      </w:r>
    </w:p>
    <w:p w:rsidR="002778CB" w:rsidRPr="00180632" w:rsidRDefault="002778CB" w:rsidP="002778CB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</w:pPr>
      <w:r w:rsidRPr="0018063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Legea nr. 158-XVI din 04.07.2008 </w:t>
      </w:r>
      <w:r w:rsidRPr="00180632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Cu privire la funcţia publică şi statutul funcţionarului public.</w:t>
      </w:r>
    </w:p>
    <w:p w:rsidR="002778CB" w:rsidRPr="00180632" w:rsidRDefault="002778CB" w:rsidP="002778CB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0632">
        <w:rPr>
          <w:rFonts w:ascii="Times New Roman" w:hAnsi="Times New Roman" w:cs="Times New Roman"/>
          <w:sz w:val="24"/>
          <w:szCs w:val="24"/>
          <w:lang w:val="ro-RO"/>
        </w:rPr>
        <w:t xml:space="preserve">Legea Nr.25 – XVI din 22.02.2008  Cu privire la codul de conduită a funcţionarului public. </w:t>
      </w:r>
    </w:p>
    <w:p w:rsidR="002778CB" w:rsidRPr="00180632" w:rsidRDefault="002778CB" w:rsidP="002778CB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0632">
        <w:rPr>
          <w:rFonts w:ascii="Times New Roman" w:hAnsi="Times New Roman" w:cs="Times New Roman"/>
          <w:sz w:val="24"/>
          <w:szCs w:val="24"/>
          <w:lang w:val="ro-RO"/>
        </w:rPr>
        <w:t>Legea nr. 155 din 21.07.2011 privind aprobarea clasificatorului unic al funcţiei publice.</w:t>
      </w:r>
    </w:p>
    <w:p w:rsidR="002778CB" w:rsidRPr="00180632" w:rsidRDefault="002778CB" w:rsidP="002778CB">
      <w:pPr>
        <w:pStyle w:val="ListParagraph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80632">
        <w:rPr>
          <w:rFonts w:ascii="Times New Roman" w:hAnsi="Times New Roman"/>
          <w:sz w:val="24"/>
          <w:szCs w:val="24"/>
          <w:lang w:val="ro-RO"/>
        </w:rPr>
        <w:t>Legea nr. 102-XV din 13.03.2003 „</w:t>
      </w:r>
      <w:r w:rsidRPr="00180632">
        <w:rPr>
          <w:rFonts w:ascii="Times New Roman" w:hAnsi="Times New Roman"/>
          <w:i/>
          <w:sz w:val="24"/>
          <w:szCs w:val="24"/>
          <w:lang w:val="ro-RO"/>
        </w:rPr>
        <w:t>Cu privire la ocuparea forţei de muncă şi   protecţia socială a persoanelor aflate în căutarea unui loc de muncă</w:t>
      </w:r>
      <w:r w:rsidRPr="00180632">
        <w:rPr>
          <w:rFonts w:ascii="Times New Roman" w:hAnsi="Times New Roman"/>
          <w:sz w:val="24"/>
          <w:szCs w:val="24"/>
          <w:lang w:val="ro-RO"/>
        </w:rPr>
        <w:t>”, cu modificările şi completările ulterioare.</w:t>
      </w:r>
    </w:p>
    <w:p w:rsidR="002778CB" w:rsidRPr="00180632" w:rsidRDefault="002778CB" w:rsidP="002778CB">
      <w:pPr>
        <w:pStyle w:val="tt"/>
        <w:numPr>
          <w:ilvl w:val="0"/>
          <w:numId w:val="5"/>
        </w:numPr>
        <w:ind w:left="284" w:hanging="284"/>
        <w:contextualSpacing/>
        <w:jc w:val="both"/>
        <w:rPr>
          <w:b w:val="0"/>
          <w:lang w:val="ro-RO"/>
        </w:rPr>
      </w:pPr>
      <w:r w:rsidRPr="00180632">
        <w:rPr>
          <w:b w:val="0"/>
          <w:lang w:val="ro-RO"/>
        </w:rPr>
        <w:t xml:space="preserve">Hotărîrea Guvernului nr.461 din 02 iulie 2013 privind aprobarea structurii Clasificatorului Ocupaţiilor din Republica Moldova (CORM 006-14). Ordinul 22 al Ministerului Muncii, </w:t>
      </w:r>
      <w:r w:rsidRPr="00180632">
        <w:rPr>
          <w:b w:val="0"/>
          <w:lang w:val="ro-RO"/>
        </w:rPr>
        <w:lastRenderedPageBreak/>
        <w:t>Protecţiei Sociale şi Familiei  din 03.03.2014 cu privire la aprobarea Clasificatorului Ocupaţiilor din R. M.</w:t>
      </w:r>
    </w:p>
    <w:p w:rsidR="002778CB" w:rsidRPr="00180632" w:rsidRDefault="002778CB" w:rsidP="002778CB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180632">
        <w:rPr>
          <w:rFonts w:ascii="Times New Roman" w:hAnsi="Times New Roman"/>
          <w:sz w:val="24"/>
          <w:szCs w:val="24"/>
          <w:lang w:val="ro-RO"/>
        </w:rPr>
        <w:t>10.Hotărîrea Guvernului nr. 862 din 14.07.2003 „</w:t>
      </w:r>
      <w:r w:rsidRPr="00180632">
        <w:rPr>
          <w:rFonts w:ascii="Times New Roman" w:hAnsi="Times New Roman"/>
          <w:i/>
          <w:sz w:val="24"/>
          <w:szCs w:val="24"/>
          <w:lang w:val="ro-RO"/>
        </w:rPr>
        <w:t>Cu privire la aprobarea procedurilor privind accesul la măsurile de ocupare a forţei de muncă” cu modificări şi completări</w:t>
      </w:r>
      <w:r w:rsidRPr="00180632">
        <w:rPr>
          <w:rFonts w:ascii="Times New Roman" w:hAnsi="Times New Roman"/>
          <w:sz w:val="24"/>
          <w:szCs w:val="24"/>
          <w:lang w:val="ro-RO"/>
        </w:rPr>
        <w:t>”.</w:t>
      </w:r>
    </w:p>
    <w:p w:rsidR="002778CB" w:rsidRPr="00180632" w:rsidRDefault="002778CB" w:rsidP="002778CB">
      <w:pPr>
        <w:pStyle w:val="ListParagraph"/>
        <w:ind w:left="0"/>
        <w:jc w:val="both"/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</w:pPr>
      <w:r w:rsidRPr="00180632">
        <w:rPr>
          <w:rFonts w:ascii="Times New Roman" w:hAnsi="Times New Roman"/>
          <w:sz w:val="24"/>
          <w:szCs w:val="24"/>
          <w:lang w:val="ro-RO"/>
        </w:rPr>
        <w:t>11. Hotărîrea Guvernului nr. 426 din 26.04.2004  „</w:t>
      </w:r>
      <w:proofErr w:type="spellStart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>Privind</w:t>
      </w:r>
      <w:proofErr w:type="spellEnd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>aprobarea</w:t>
      </w:r>
      <w:proofErr w:type="spellEnd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>Modului</w:t>
      </w:r>
      <w:proofErr w:type="spellEnd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 xml:space="preserve"> de </w:t>
      </w:r>
      <w:proofErr w:type="spellStart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>calculare</w:t>
      </w:r>
      <w:proofErr w:type="spellEnd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 xml:space="preserve"> a </w:t>
      </w:r>
      <w:proofErr w:type="spellStart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>salariului</w:t>
      </w:r>
      <w:proofErr w:type="spellEnd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>mediu</w:t>
      </w:r>
      <w:proofErr w:type="spellEnd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>”.</w:t>
      </w:r>
    </w:p>
    <w:p w:rsidR="002778CB" w:rsidRDefault="002778CB" w:rsidP="002778CB">
      <w:pPr>
        <w:pStyle w:val="ListParagraph"/>
        <w:ind w:left="0"/>
        <w:jc w:val="both"/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</w:pPr>
      <w:proofErr w:type="gramStart"/>
      <w:r w:rsidRPr="00180632">
        <w:rPr>
          <w:rStyle w:val="docheader"/>
          <w:rFonts w:ascii="Times New Roman" w:hAnsi="Times New Roman"/>
          <w:bCs/>
          <w:color w:val="000000"/>
          <w:sz w:val="24"/>
          <w:szCs w:val="24"/>
          <w:lang w:val="en-US"/>
        </w:rPr>
        <w:t xml:space="preserve">12. </w:t>
      </w:r>
      <w:r w:rsidRPr="00180632">
        <w:rPr>
          <w:rFonts w:ascii="Times New Roman" w:hAnsi="Times New Roman"/>
          <w:sz w:val="24"/>
          <w:szCs w:val="24"/>
          <w:lang w:val="ro-RO"/>
        </w:rPr>
        <w:t>Hotărîrea Guvernului nr.</w:t>
      </w:r>
      <w:proofErr w:type="gramEnd"/>
      <w:r w:rsidRPr="00180632">
        <w:rPr>
          <w:rFonts w:ascii="Times New Roman" w:hAnsi="Times New Roman"/>
          <w:sz w:val="24"/>
          <w:szCs w:val="24"/>
          <w:lang w:val="ro-RO"/>
        </w:rPr>
        <w:t xml:space="preserve"> 1080 din 05.09.2003 </w:t>
      </w:r>
      <w:r w:rsidRPr="00180632"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>despre</w:t>
      </w:r>
      <w:proofErr w:type="spellEnd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>aprobarea</w:t>
      </w:r>
      <w:proofErr w:type="spellEnd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>Regulamentului</w:t>
      </w:r>
      <w:proofErr w:type="spellEnd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>privind</w:t>
      </w:r>
      <w:proofErr w:type="spellEnd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>modul</w:t>
      </w:r>
      <w:proofErr w:type="spellEnd"/>
      <w:r w:rsidRPr="00180632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lang w:val="en-US"/>
        </w:rPr>
        <w:t> </w:t>
      </w:r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 xml:space="preserve">de </w:t>
      </w:r>
      <w:proofErr w:type="spellStart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>organizare</w:t>
      </w:r>
      <w:proofErr w:type="spellEnd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 xml:space="preserve"> a </w:t>
      </w:r>
      <w:proofErr w:type="spellStart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>formării</w:t>
      </w:r>
      <w:proofErr w:type="spellEnd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>profesionale</w:t>
      </w:r>
      <w:proofErr w:type="spellEnd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 xml:space="preserve"> a </w:t>
      </w:r>
      <w:proofErr w:type="spellStart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>şomerilor</w:t>
      </w:r>
      <w:proofErr w:type="spellEnd"/>
      <w:r w:rsidRPr="00180632">
        <w:rPr>
          <w:rStyle w:val="docheader"/>
          <w:rFonts w:ascii="Times New Roman" w:hAnsi="Times New Roman"/>
          <w:bCs/>
          <w:i/>
          <w:color w:val="000000"/>
          <w:sz w:val="24"/>
          <w:szCs w:val="24"/>
          <w:lang w:val="en-US"/>
        </w:rPr>
        <w:t>”.</w:t>
      </w:r>
    </w:p>
    <w:p w:rsidR="002778CB" w:rsidRPr="00E31183" w:rsidRDefault="002778CB" w:rsidP="002778CB">
      <w:pPr>
        <w:pStyle w:val="a"/>
        <w:tabs>
          <w:tab w:val="right" w:pos="10095"/>
        </w:tabs>
        <w:spacing w:before="0" w:after="0"/>
        <w:contextualSpacing/>
        <w:jc w:val="center"/>
        <w:rPr>
          <w:rFonts w:ascii="Times New Roman" w:hAnsi="Times New Roman" w:cs="Times New Roman"/>
        </w:rPr>
      </w:pPr>
      <w:r w:rsidRPr="00E31183">
        <w:rPr>
          <w:rFonts w:ascii="Times New Roman" w:hAnsi="Times New Roman" w:cs="Times New Roman"/>
        </w:rPr>
        <w:t>Formular</w:t>
      </w:r>
    </w:p>
    <w:p w:rsidR="002778CB" w:rsidRPr="00E31183" w:rsidRDefault="002778CB" w:rsidP="002778CB">
      <w:pPr>
        <w:pStyle w:val="a"/>
        <w:tabs>
          <w:tab w:val="right" w:pos="10095"/>
        </w:tabs>
        <w:spacing w:before="0" w:after="0"/>
        <w:contextualSpacing/>
        <w:jc w:val="center"/>
        <w:rPr>
          <w:rFonts w:ascii="Times New Roman" w:hAnsi="Times New Roman" w:cs="Times New Roman"/>
        </w:rPr>
      </w:pPr>
      <w:r w:rsidRPr="00E31183">
        <w:rPr>
          <w:rFonts w:ascii="Times New Roman" w:hAnsi="Times New Roman" w:cs="Times New Roman"/>
        </w:rPr>
        <w:t>de participare la concursul pentru ocuparea funcţiei publice vacante</w:t>
      </w:r>
    </w:p>
    <w:p w:rsidR="002778CB" w:rsidRPr="00E31183" w:rsidRDefault="002778CB" w:rsidP="002778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2778CB" w:rsidRPr="00E31183" w:rsidRDefault="002778CB" w:rsidP="002778C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E31183">
        <w:rPr>
          <w:rFonts w:ascii="Times New Roman" w:hAnsi="Times New Roman" w:cs="Times New Roman"/>
          <w:sz w:val="20"/>
          <w:szCs w:val="20"/>
          <w:lang w:val="ro-RO"/>
        </w:rPr>
        <w:t>Autoritatea publică</w:t>
      </w:r>
      <w:r w:rsidRPr="00E31183">
        <w:rPr>
          <w:rFonts w:ascii="Times New Roman" w:hAnsi="Times New Roman" w:cs="Times New Roman"/>
          <w:b/>
          <w:sz w:val="20"/>
          <w:szCs w:val="20"/>
          <w:lang w:val="ro-RO"/>
        </w:rPr>
        <w:t xml:space="preserve"> Agenţia pentru Ocuparea Forţei de Muncă a municipiului Chişinău</w:t>
      </w:r>
    </w:p>
    <w:p w:rsidR="002778CB" w:rsidRPr="00E31183" w:rsidRDefault="002778CB" w:rsidP="002778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778CB" w:rsidRPr="00E31183" w:rsidRDefault="002778CB" w:rsidP="002778CB">
      <w:pPr>
        <w:spacing w:line="240" w:lineRule="auto"/>
        <w:ind w:firstLine="709"/>
        <w:contextualSpacing/>
        <w:rPr>
          <w:rFonts w:ascii="Times New Roman" w:hAnsi="Times New Roman" w:cs="Times New Roman"/>
          <w:b/>
          <w:lang w:val="ro-RO"/>
        </w:rPr>
      </w:pPr>
      <w:r w:rsidRPr="00E31183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</w:t>
      </w:r>
      <w:proofErr w:type="spellStart"/>
      <w:r w:rsidRPr="00E31183">
        <w:rPr>
          <w:rFonts w:ascii="Times New Roman" w:hAnsi="Times New Roman" w:cs="Times New Roman"/>
          <w:b/>
          <w:sz w:val="20"/>
          <w:szCs w:val="20"/>
        </w:rPr>
        <w:t>Funcţia</w:t>
      </w:r>
      <w:proofErr w:type="spellEnd"/>
      <w:r w:rsidRPr="00E3118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31183">
        <w:rPr>
          <w:rFonts w:ascii="Times New Roman" w:hAnsi="Times New Roman" w:cs="Times New Roman"/>
          <w:b/>
          <w:sz w:val="20"/>
          <w:szCs w:val="20"/>
        </w:rPr>
        <w:t>publică</w:t>
      </w:r>
      <w:proofErr w:type="spellEnd"/>
      <w:r w:rsidRPr="00E3118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31183">
        <w:rPr>
          <w:rFonts w:ascii="Times New Roman" w:hAnsi="Times New Roman" w:cs="Times New Roman"/>
          <w:b/>
          <w:sz w:val="20"/>
          <w:szCs w:val="20"/>
        </w:rPr>
        <w:t>solicitată</w:t>
      </w:r>
      <w:proofErr w:type="spellEnd"/>
      <w:r w:rsidRPr="00E31183">
        <w:rPr>
          <w:rFonts w:ascii="Times New Roman" w:hAnsi="Times New Roman" w:cs="Times New Roman"/>
          <w:b/>
        </w:rPr>
        <w:t xml:space="preserve"> ____________________________________________</w:t>
      </w:r>
    </w:p>
    <w:p w:rsidR="002778CB" w:rsidRPr="00E31183" w:rsidRDefault="002778CB" w:rsidP="002778CB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2778CB" w:rsidRPr="00E31183" w:rsidRDefault="002778CB" w:rsidP="002778CB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E31183">
        <w:rPr>
          <w:rFonts w:ascii="Times New Roman" w:hAnsi="Times New Roman" w:cs="Times New Roman"/>
          <w:b/>
        </w:rPr>
        <w:t xml:space="preserve"> Date </w:t>
      </w:r>
      <w:proofErr w:type="spellStart"/>
      <w:r w:rsidRPr="00E31183">
        <w:rPr>
          <w:rFonts w:ascii="Times New Roman" w:hAnsi="Times New Roman" w:cs="Times New Roman"/>
          <w:b/>
        </w:rPr>
        <w:t>generale</w:t>
      </w:r>
      <w:proofErr w:type="spellEnd"/>
    </w:p>
    <w:p w:rsidR="002778CB" w:rsidRPr="00E31183" w:rsidRDefault="002778CB" w:rsidP="002778CB">
      <w:pPr>
        <w:tabs>
          <w:tab w:val="left" w:pos="567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3"/>
        <w:gridCol w:w="2826"/>
        <w:gridCol w:w="4238"/>
      </w:tblGrid>
      <w:tr w:rsidR="002778CB" w:rsidRPr="00E31183" w:rsidTr="00F5365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</w:rPr>
              <w:t>Nume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val="ro-RO"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</w:rPr>
              <w:t>Prenume</w:t>
            </w:r>
            <w:proofErr w:type="spellEnd"/>
            <w:r w:rsidRPr="00E31183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 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ar-SA"/>
              </w:rPr>
            </w:pPr>
            <w:r w:rsidRPr="00E31183">
              <w:rPr>
                <w:rFonts w:ascii="Times New Roman" w:hAnsi="Times New Roman" w:cs="Times New Roman"/>
              </w:rPr>
              <w:t>P</w:t>
            </w:r>
            <w:r w:rsidRPr="00E31183">
              <w:rPr>
                <w:rFonts w:ascii="Times New Roman" w:hAnsi="Times New Roman" w:cs="Times New Roman"/>
                <w:lang w:val="ro-RO"/>
              </w:rPr>
              <w:t>atronimic</w:t>
            </w:r>
          </w:p>
        </w:tc>
      </w:tr>
      <w:tr w:rsidR="002778CB" w:rsidRPr="00E31183" w:rsidTr="00F5365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  <w:tr w:rsidR="002778CB" w:rsidRPr="00E31183" w:rsidTr="00F5365F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142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Data </w:t>
            </w: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naşterii</w:t>
            </w:r>
            <w:proofErr w:type="spellEnd"/>
          </w:p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34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Domiciliu</w:t>
            </w:r>
            <w:proofErr w:type="spellEnd"/>
          </w:p>
        </w:tc>
      </w:tr>
      <w:tr w:rsidR="002778CB" w:rsidRPr="00E31183" w:rsidTr="00F5365F">
        <w:trPr>
          <w:trHeight w:val="275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r w:rsidRPr="00E3118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Cetăţenia  (inclusiv a altor state</w:t>
            </w:r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  <w:tr w:rsidR="002778CB" w:rsidRPr="00E31183" w:rsidTr="00F5365F">
        <w:trPr>
          <w:trHeight w:val="275"/>
        </w:trPr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  <w:tr w:rsidR="002778CB" w:rsidRPr="00E31183" w:rsidTr="00F5365F">
        <w:trPr>
          <w:trHeight w:val="345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Telefon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pacing w:line="240" w:lineRule="auto"/>
              <w:ind w:firstLine="17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31183">
              <w:rPr>
                <w:rFonts w:ascii="Times New Roman" w:hAnsi="Times New Roman" w:cs="Times New Roman"/>
                <w:sz w:val="18"/>
                <w:szCs w:val="18"/>
              </w:rPr>
              <w:t>domic</w:t>
            </w:r>
            <w:proofErr w:type="spellEnd"/>
            <w:proofErr w:type="gramEnd"/>
            <w:r w:rsidRPr="00E31183">
              <w:rPr>
                <w:rFonts w:ascii="Times New Roman" w:hAnsi="Times New Roman" w:cs="Times New Roman"/>
                <w:sz w:val="18"/>
                <w:szCs w:val="18"/>
              </w:rPr>
              <w:t xml:space="preserve">. – </w:t>
            </w:r>
          </w:p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175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sz w:val="18"/>
                <w:szCs w:val="18"/>
              </w:rPr>
              <w:t>mobil</w:t>
            </w:r>
            <w:proofErr w:type="spellEnd"/>
            <w:r w:rsidRPr="00E31183">
              <w:rPr>
                <w:rFonts w:ascii="Times New Roman" w:hAnsi="Times New Roman" w:cs="Times New Roman"/>
                <w:sz w:val="18"/>
                <w:szCs w:val="18"/>
              </w:rPr>
              <w:t xml:space="preserve">  –</w:t>
            </w:r>
            <w:r w:rsidRPr="00E3118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34"/>
              <w:contextualSpacing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E-mail</w:t>
            </w:r>
          </w:p>
        </w:tc>
      </w:tr>
      <w:tr w:rsidR="002778CB" w:rsidRPr="00E31183" w:rsidTr="00F5365F">
        <w:trPr>
          <w:trHeight w:val="345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Adresa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poştală</w:t>
            </w:r>
            <w:proofErr w:type="spellEnd"/>
          </w:p>
        </w:tc>
      </w:tr>
    </w:tbl>
    <w:p w:rsidR="002778CB" w:rsidRPr="00E31183" w:rsidRDefault="002778CB" w:rsidP="002778CB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b/>
          <w:bCs/>
          <w:kern w:val="2"/>
          <w:sz w:val="16"/>
          <w:szCs w:val="16"/>
          <w:lang w:eastAsia="ar-SA"/>
        </w:rPr>
      </w:pPr>
    </w:p>
    <w:p w:rsidR="002778CB" w:rsidRPr="00E31183" w:rsidRDefault="002778CB" w:rsidP="002778CB">
      <w:pPr>
        <w:widowControl w:val="0"/>
        <w:numPr>
          <w:ilvl w:val="0"/>
          <w:numId w:val="6"/>
        </w:numPr>
        <w:tabs>
          <w:tab w:val="left" w:pos="142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</w:rPr>
      </w:pPr>
      <w:r w:rsidRPr="00E31183">
        <w:rPr>
          <w:rFonts w:ascii="Times New Roman" w:hAnsi="Times New Roman" w:cs="Times New Roman"/>
          <w:b/>
        </w:rPr>
        <w:t xml:space="preserve"> </w:t>
      </w:r>
      <w:proofErr w:type="spellStart"/>
      <w:r w:rsidRPr="00E31183">
        <w:rPr>
          <w:rFonts w:ascii="Times New Roman" w:hAnsi="Times New Roman" w:cs="Times New Roman"/>
          <w:b/>
        </w:rPr>
        <w:t>Educaţie</w:t>
      </w:r>
      <w:proofErr w:type="spellEnd"/>
    </w:p>
    <w:p w:rsidR="002778CB" w:rsidRPr="00E31183" w:rsidRDefault="002778CB" w:rsidP="002778CB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2778CB" w:rsidRPr="00E31183" w:rsidRDefault="002778CB" w:rsidP="002778C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  <w:u w:val="single"/>
          <w:lang w:val="ro-RO"/>
        </w:rPr>
      </w:pPr>
      <w:proofErr w:type="spellStart"/>
      <w:r w:rsidRPr="00E31183">
        <w:rPr>
          <w:rFonts w:ascii="Times New Roman" w:hAnsi="Times New Roman" w:cs="Times New Roman"/>
          <w:b/>
          <w:u w:val="single"/>
        </w:rPr>
        <w:t>Studii</w:t>
      </w:r>
      <w:proofErr w:type="spellEnd"/>
      <w:r w:rsidRPr="00E31183">
        <w:rPr>
          <w:rFonts w:ascii="Times New Roman" w:hAnsi="Times New Roman" w:cs="Times New Roman"/>
          <w:b/>
          <w:u w:val="single"/>
        </w:rPr>
        <w:t xml:space="preserve"> de </w:t>
      </w:r>
      <w:proofErr w:type="spellStart"/>
      <w:r w:rsidRPr="00E31183">
        <w:rPr>
          <w:rFonts w:ascii="Times New Roman" w:hAnsi="Times New Roman" w:cs="Times New Roman"/>
          <w:b/>
          <w:u w:val="single"/>
        </w:rPr>
        <w:t>bază</w:t>
      </w:r>
      <w:proofErr w:type="spellEnd"/>
      <w:r w:rsidRPr="00E31183">
        <w:rPr>
          <w:rFonts w:ascii="Times New Roman" w:hAnsi="Times New Roman" w:cs="Times New Roman"/>
          <w:b/>
          <w:u w:val="single"/>
        </w:rPr>
        <w:t>:</w:t>
      </w:r>
      <w:r w:rsidRPr="00E31183">
        <w:rPr>
          <w:rFonts w:ascii="Times New Roman" w:hAnsi="Times New Roman" w:cs="Times New Roman"/>
          <w:b/>
          <w:u w:val="single"/>
          <w:lang w:val="ro-RO"/>
        </w:rPr>
        <w:t xml:space="preserve"> </w:t>
      </w:r>
      <w:r w:rsidRPr="00E31183">
        <w:rPr>
          <w:rFonts w:ascii="Times New Roman" w:hAnsi="Times New Roman" w:cs="Times New Roman"/>
          <w:sz w:val="18"/>
          <w:szCs w:val="18"/>
          <w:u w:val="single"/>
          <w:lang w:val="ro-RO"/>
        </w:rPr>
        <w:t>(superioare)</w:t>
      </w:r>
    </w:p>
    <w:p w:rsidR="002778CB" w:rsidRPr="00E31183" w:rsidRDefault="002778CB" w:rsidP="002778CB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551"/>
        <w:gridCol w:w="3827"/>
        <w:gridCol w:w="3148"/>
      </w:tblGrid>
      <w:tr w:rsidR="002778CB" w:rsidRPr="00E31183" w:rsidTr="00F536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Nr.</w:t>
            </w:r>
          </w:p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crt</w:t>
            </w:r>
            <w:proofErr w:type="spellEnd"/>
            <w:proofErr w:type="gram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Perioada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Instituţia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locali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tatea</w:t>
            </w:r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 </w:t>
            </w: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facultatea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Specialitatea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obţinută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Diplomă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certificat</w:t>
            </w:r>
            <w:proofErr w:type="spellEnd"/>
          </w:p>
        </w:tc>
      </w:tr>
      <w:tr w:rsidR="002778CB" w:rsidRPr="00E31183" w:rsidTr="00F536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</w:tbl>
    <w:p w:rsidR="002778CB" w:rsidRPr="00E31183" w:rsidRDefault="002778CB" w:rsidP="002778CB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2778CB" w:rsidRPr="00E31183" w:rsidRDefault="002778CB" w:rsidP="002778CB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E31183">
        <w:rPr>
          <w:rFonts w:ascii="Times New Roman" w:hAnsi="Times New Roman" w:cs="Times New Roman"/>
          <w:b/>
          <w:u w:val="single"/>
          <w:lang w:val="ro-RO"/>
        </w:rPr>
        <w:t>Studii master (ciclul II):</w:t>
      </w:r>
    </w:p>
    <w:p w:rsidR="002778CB" w:rsidRPr="00E31183" w:rsidRDefault="002778CB" w:rsidP="002778CB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2355"/>
        <w:gridCol w:w="3610"/>
        <w:gridCol w:w="3543"/>
      </w:tblGrid>
      <w:tr w:rsidR="002778CB" w:rsidRPr="00E31183" w:rsidTr="00F5365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Nr.</w:t>
            </w:r>
          </w:p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crt</w:t>
            </w:r>
            <w:proofErr w:type="spellEnd"/>
            <w:proofErr w:type="gram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Perioada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Instituţia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adresa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 </w:t>
            </w: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facultatea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E3118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Specialitatea, titlul obţinut. Diplomă/certificat</w:t>
            </w:r>
          </w:p>
        </w:tc>
      </w:tr>
      <w:tr w:rsidR="002778CB" w:rsidRPr="00E31183" w:rsidTr="00F5365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</w:tbl>
    <w:p w:rsidR="002778CB" w:rsidRPr="00E31183" w:rsidRDefault="002778CB" w:rsidP="002778CB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2778CB" w:rsidRPr="00E31183" w:rsidRDefault="002778CB" w:rsidP="002778CB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b/>
          <w:bCs/>
          <w:kern w:val="2"/>
          <w:u w:val="single"/>
          <w:lang w:val="ro-RO" w:eastAsia="ar-SA"/>
        </w:rPr>
      </w:pPr>
      <w:r w:rsidRPr="00E31183">
        <w:rPr>
          <w:rFonts w:ascii="Times New Roman" w:hAnsi="Times New Roman" w:cs="Times New Roman"/>
          <w:b/>
          <w:u w:val="single"/>
          <w:lang w:val="ro-RO"/>
        </w:rPr>
        <w:t>Cursuri de perfecţionare/specializare în ultimii 4 ani:</w:t>
      </w:r>
    </w:p>
    <w:p w:rsidR="002778CB" w:rsidRPr="00E31183" w:rsidRDefault="002778CB" w:rsidP="002778CB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842"/>
        <w:gridCol w:w="3402"/>
        <w:gridCol w:w="2126"/>
        <w:gridCol w:w="2126"/>
      </w:tblGrid>
      <w:tr w:rsidR="002778CB" w:rsidRPr="00E31183" w:rsidTr="00F536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Nr.</w:t>
            </w:r>
          </w:p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crt</w:t>
            </w:r>
            <w:proofErr w:type="spellEnd"/>
            <w:proofErr w:type="gram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Perioada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Instituţia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 </w:t>
            </w: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adresa</w:t>
            </w:r>
            <w:proofErr w:type="spellEnd"/>
          </w:p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Denumirea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cursului</w:t>
            </w:r>
            <w:proofErr w:type="spellEnd"/>
          </w:p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Diplomă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certificat</w:t>
            </w:r>
            <w:proofErr w:type="spellEnd"/>
          </w:p>
        </w:tc>
      </w:tr>
      <w:tr w:rsidR="002778CB" w:rsidRPr="00E31183" w:rsidTr="00F536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  <w:tr w:rsidR="002778CB" w:rsidRPr="00E31183" w:rsidTr="00F536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</w:tbl>
    <w:p w:rsidR="002778CB" w:rsidRPr="00E31183" w:rsidRDefault="002778CB" w:rsidP="002778CB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b/>
          <w:bCs/>
          <w:kern w:val="2"/>
          <w:sz w:val="16"/>
          <w:szCs w:val="16"/>
          <w:lang w:eastAsia="ar-SA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7770"/>
      </w:tblGrid>
      <w:tr w:rsidR="002778CB" w:rsidRPr="00E31183" w:rsidTr="00F5365F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Titluri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ştiinţifice</w:t>
            </w:r>
            <w:proofErr w:type="spellEnd"/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  <w:tr w:rsidR="002778CB" w:rsidRPr="00E31183" w:rsidTr="00F5365F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E3118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Lucrări ştiinţifice, brevete de invenţie, publicaţii etc.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</w:tbl>
    <w:p w:rsidR="002778CB" w:rsidRPr="00E31183" w:rsidRDefault="002778CB" w:rsidP="002778CB">
      <w:pPr>
        <w:widowControl w:val="0"/>
        <w:tabs>
          <w:tab w:val="left" w:pos="567"/>
        </w:tabs>
        <w:suppressAutoHyphens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778CB" w:rsidRPr="00E31183" w:rsidRDefault="002778CB" w:rsidP="002778CB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E31183">
        <w:rPr>
          <w:rFonts w:ascii="Times New Roman" w:hAnsi="Times New Roman" w:cs="Times New Roman"/>
          <w:b/>
        </w:rPr>
        <w:t xml:space="preserve"> </w:t>
      </w:r>
      <w:proofErr w:type="spellStart"/>
      <w:r w:rsidRPr="00E31183">
        <w:rPr>
          <w:rFonts w:ascii="Times New Roman" w:hAnsi="Times New Roman" w:cs="Times New Roman"/>
          <w:b/>
        </w:rPr>
        <w:t>Experienţa</w:t>
      </w:r>
      <w:proofErr w:type="spellEnd"/>
      <w:r w:rsidRPr="00E31183">
        <w:rPr>
          <w:rFonts w:ascii="Times New Roman" w:hAnsi="Times New Roman" w:cs="Times New Roman"/>
          <w:b/>
        </w:rPr>
        <w:t xml:space="preserve"> de </w:t>
      </w:r>
      <w:proofErr w:type="spellStart"/>
      <w:r w:rsidRPr="00E31183">
        <w:rPr>
          <w:rFonts w:ascii="Times New Roman" w:hAnsi="Times New Roman" w:cs="Times New Roman"/>
          <w:b/>
        </w:rPr>
        <w:t>muncă</w:t>
      </w:r>
      <w:proofErr w:type="spellEnd"/>
    </w:p>
    <w:p w:rsidR="002778CB" w:rsidRPr="00E31183" w:rsidRDefault="002778CB" w:rsidP="002778CB">
      <w:pPr>
        <w:tabs>
          <w:tab w:val="left" w:pos="567"/>
        </w:tabs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2778CB" w:rsidRPr="00E31183" w:rsidRDefault="002778CB" w:rsidP="002778CB">
      <w:pPr>
        <w:tabs>
          <w:tab w:val="left" w:pos="567"/>
        </w:tabs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246"/>
      </w:tblGrid>
      <w:tr w:rsidR="002778CB" w:rsidRPr="00E31183" w:rsidTr="00F5365F">
        <w:tc>
          <w:tcPr>
            <w:tcW w:w="4785" w:type="dxa"/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Vechimea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în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serviciul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public</w:t>
            </w:r>
          </w:p>
        </w:tc>
        <w:tc>
          <w:tcPr>
            <w:tcW w:w="5246" w:type="dxa"/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778CB" w:rsidRPr="00E31183" w:rsidTr="00F5365F">
        <w:tc>
          <w:tcPr>
            <w:tcW w:w="4785" w:type="dxa"/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E3118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Vechimea în domeniul aferent funcţiei publice solicitate</w:t>
            </w:r>
          </w:p>
        </w:tc>
        <w:tc>
          <w:tcPr>
            <w:tcW w:w="5246" w:type="dxa"/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778CB" w:rsidRPr="00E31183" w:rsidRDefault="002778CB" w:rsidP="002778CB">
      <w:pPr>
        <w:tabs>
          <w:tab w:val="left" w:pos="567"/>
        </w:tabs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2778CB" w:rsidRPr="00E31183" w:rsidRDefault="002778CB" w:rsidP="002778CB">
      <w:pPr>
        <w:tabs>
          <w:tab w:val="left" w:pos="567"/>
        </w:tabs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31183">
        <w:rPr>
          <w:rFonts w:ascii="Times New Roman" w:hAnsi="Times New Roman" w:cs="Times New Roman"/>
          <w:b/>
          <w:u w:val="single"/>
          <w:lang w:val="ro-RO"/>
        </w:rPr>
        <w:t xml:space="preserve">Experienţa de muncă aferentă funcţiei publice solicitate </w:t>
      </w:r>
      <w:r w:rsidRPr="00E31183">
        <w:rPr>
          <w:rFonts w:ascii="Times New Roman" w:hAnsi="Times New Roman" w:cs="Times New Roman"/>
          <w:sz w:val="20"/>
          <w:szCs w:val="20"/>
          <w:u w:val="single"/>
          <w:lang w:val="ro-RO"/>
        </w:rPr>
        <w:t>(</w:t>
      </w:r>
      <w:r w:rsidRPr="00E31183">
        <w:rPr>
          <w:rFonts w:ascii="Times New Roman" w:hAnsi="Times New Roman" w:cs="Times New Roman"/>
          <w:sz w:val="20"/>
          <w:szCs w:val="20"/>
          <w:lang w:val="ro-RO"/>
        </w:rPr>
        <w:t>începînd cu cea recentă)</w:t>
      </w:r>
    </w:p>
    <w:p w:rsidR="002778CB" w:rsidRPr="00E31183" w:rsidRDefault="002778CB" w:rsidP="002778CB">
      <w:pPr>
        <w:tabs>
          <w:tab w:val="left" w:pos="567"/>
        </w:tabs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2778CB" w:rsidRPr="00E31183" w:rsidRDefault="002778CB" w:rsidP="002778CB">
      <w:pPr>
        <w:tabs>
          <w:tab w:val="left" w:pos="567"/>
        </w:tabs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1"/>
        <w:gridCol w:w="3986"/>
        <w:gridCol w:w="4394"/>
      </w:tblGrid>
      <w:tr w:rsidR="002778CB" w:rsidRPr="00E31183" w:rsidTr="00F5365F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284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Perioada</w:t>
            </w:r>
            <w:proofErr w:type="spellEnd"/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284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sz w:val="20"/>
                <w:szCs w:val="20"/>
              </w:rPr>
              <w:t>Organizaţia</w:t>
            </w:r>
            <w:proofErr w:type="spellEnd"/>
            <w:r w:rsidRPr="00E311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31183">
              <w:rPr>
                <w:rFonts w:ascii="Times New Roman" w:hAnsi="Times New Roman" w:cs="Times New Roman"/>
                <w:sz w:val="20"/>
                <w:szCs w:val="20"/>
              </w:rPr>
              <w:t>adresa</w:t>
            </w:r>
            <w:proofErr w:type="spellEnd"/>
            <w:r w:rsidRPr="00E3118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p</w:t>
            </w:r>
            <w:proofErr w:type="spellStart"/>
            <w:r w:rsidRPr="00E31183">
              <w:rPr>
                <w:rFonts w:ascii="Times New Roman" w:hAnsi="Times New Roman" w:cs="Times New Roman"/>
                <w:sz w:val="20"/>
                <w:szCs w:val="20"/>
              </w:rPr>
              <w:t>ostul</w:t>
            </w:r>
            <w:proofErr w:type="spellEnd"/>
            <w:r w:rsidRPr="00E311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1183">
              <w:rPr>
                <w:rFonts w:ascii="Times New Roman" w:hAnsi="Times New Roman" w:cs="Times New Roman"/>
                <w:sz w:val="20"/>
                <w:szCs w:val="20"/>
              </w:rPr>
              <w:t>deţinut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284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val="ro-RO" w:eastAsia="ar-SA"/>
              </w:rPr>
            </w:pPr>
            <w:r w:rsidRPr="00E3118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Atribuţiile şi responsabilităţile de bază</w:t>
            </w:r>
          </w:p>
        </w:tc>
      </w:tr>
      <w:tr w:rsidR="002778CB" w:rsidRPr="00E31183" w:rsidTr="00F5365F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</w:tbl>
    <w:p w:rsidR="002778CB" w:rsidRPr="00E31183" w:rsidRDefault="002778CB" w:rsidP="002778CB">
      <w:pPr>
        <w:tabs>
          <w:tab w:val="left" w:pos="567"/>
        </w:tabs>
        <w:spacing w:line="240" w:lineRule="auto"/>
        <w:ind w:firstLine="709"/>
        <w:contextualSpacing/>
        <w:jc w:val="center"/>
        <w:rPr>
          <w:rFonts w:ascii="Times New Roman" w:eastAsia="Lucida Sans Unicode" w:hAnsi="Times New Roman" w:cs="Times New Roman"/>
          <w:b/>
          <w:bCs/>
          <w:kern w:val="2"/>
          <w:sz w:val="16"/>
          <w:szCs w:val="16"/>
          <w:lang w:eastAsia="ar-SA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1"/>
        <w:gridCol w:w="3986"/>
        <w:gridCol w:w="4394"/>
      </w:tblGrid>
      <w:tr w:rsidR="002778CB" w:rsidRPr="00E31183" w:rsidTr="00F5365F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sz w:val="20"/>
                <w:szCs w:val="20"/>
              </w:rPr>
              <w:t>Perioada</w:t>
            </w:r>
            <w:proofErr w:type="spellEnd"/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sz w:val="20"/>
                <w:szCs w:val="20"/>
              </w:rPr>
              <w:t>Organizaţia</w:t>
            </w:r>
            <w:proofErr w:type="spellEnd"/>
            <w:r w:rsidRPr="00E31183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E31183">
              <w:rPr>
                <w:rFonts w:ascii="Times New Roman" w:hAnsi="Times New Roman" w:cs="Times New Roman"/>
                <w:sz w:val="20"/>
                <w:szCs w:val="20"/>
              </w:rPr>
              <w:t>adresa</w:t>
            </w:r>
            <w:proofErr w:type="spellEnd"/>
            <w:r w:rsidRPr="00E3118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p</w:t>
            </w:r>
            <w:proofErr w:type="spellStart"/>
            <w:r w:rsidRPr="00E31183">
              <w:rPr>
                <w:rFonts w:ascii="Times New Roman" w:hAnsi="Times New Roman" w:cs="Times New Roman"/>
                <w:sz w:val="20"/>
                <w:szCs w:val="20"/>
              </w:rPr>
              <w:t>ostul</w:t>
            </w:r>
            <w:proofErr w:type="spellEnd"/>
            <w:r w:rsidRPr="00E311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1183">
              <w:rPr>
                <w:rFonts w:ascii="Times New Roman" w:hAnsi="Times New Roman" w:cs="Times New Roman"/>
                <w:sz w:val="20"/>
                <w:szCs w:val="20"/>
              </w:rPr>
              <w:t>deţinut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val="ro-RO" w:eastAsia="ar-SA"/>
              </w:rPr>
            </w:pPr>
            <w:r w:rsidRPr="00E3118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Atribuţiile şi responsabilităţile de bază</w:t>
            </w:r>
          </w:p>
        </w:tc>
      </w:tr>
      <w:tr w:rsidR="002778CB" w:rsidRPr="00E31183" w:rsidTr="00F5365F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</w:tbl>
    <w:p w:rsidR="002778CB" w:rsidRPr="00E31183" w:rsidRDefault="002778CB" w:rsidP="002778CB">
      <w:pPr>
        <w:tabs>
          <w:tab w:val="left" w:pos="567"/>
        </w:tabs>
        <w:spacing w:line="240" w:lineRule="auto"/>
        <w:ind w:firstLine="709"/>
        <w:contextualSpacing/>
        <w:jc w:val="center"/>
        <w:rPr>
          <w:rFonts w:ascii="Times New Roman" w:eastAsia="Lucida Sans Unicode" w:hAnsi="Times New Roman" w:cs="Times New Roman"/>
          <w:b/>
          <w:bCs/>
          <w:kern w:val="2"/>
          <w:sz w:val="16"/>
          <w:szCs w:val="16"/>
          <w:lang w:eastAsia="ar-SA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1"/>
        <w:gridCol w:w="3986"/>
        <w:gridCol w:w="4394"/>
      </w:tblGrid>
      <w:tr w:rsidR="002778CB" w:rsidRPr="00E31183" w:rsidTr="00F5365F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sz w:val="20"/>
                <w:szCs w:val="20"/>
              </w:rPr>
              <w:t>Perioada</w:t>
            </w:r>
            <w:proofErr w:type="spellEnd"/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sz w:val="20"/>
                <w:szCs w:val="20"/>
              </w:rPr>
              <w:t>Organizaţia</w:t>
            </w:r>
            <w:proofErr w:type="spellEnd"/>
            <w:r w:rsidRPr="00E311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31183">
              <w:rPr>
                <w:rFonts w:ascii="Times New Roman" w:hAnsi="Times New Roman" w:cs="Times New Roman"/>
                <w:sz w:val="20"/>
                <w:szCs w:val="20"/>
              </w:rPr>
              <w:t>adresa</w:t>
            </w:r>
            <w:proofErr w:type="spellEnd"/>
            <w:r w:rsidRPr="00E3118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p</w:t>
            </w:r>
            <w:proofErr w:type="spellStart"/>
            <w:r w:rsidRPr="00E31183">
              <w:rPr>
                <w:rFonts w:ascii="Times New Roman" w:hAnsi="Times New Roman" w:cs="Times New Roman"/>
                <w:sz w:val="20"/>
                <w:szCs w:val="20"/>
              </w:rPr>
              <w:t>ostul</w:t>
            </w:r>
            <w:proofErr w:type="spellEnd"/>
            <w:r w:rsidRPr="00E311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1183">
              <w:rPr>
                <w:rFonts w:ascii="Times New Roman" w:hAnsi="Times New Roman" w:cs="Times New Roman"/>
                <w:sz w:val="20"/>
                <w:szCs w:val="20"/>
              </w:rPr>
              <w:t>deţinut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val="ro-RO" w:eastAsia="ar-SA"/>
              </w:rPr>
            </w:pPr>
            <w:r w:rsidRPr="00E3118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Atribuţiile şi responsabilităţile de bază</w:t>
            </w:r>
          </w:p>
        </w:tc>
      </w:tr>
      <w:tr w:rsidR="002778CB" w:rsidRPr="00E31183" w:rsidTr="00F5365F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val="ro-RO" w:eastAsia="ar-SA"/>
              </w:rPr>
            </w:pPr>
          </w:p>
        </w:tc>
      </w:tr>
      <w:tr w:rsidR="002778CB" w:rsidRPr="00E31183" w:rsidTr="00F5365F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val="ro-RO" w:eastAsia="ar-SA"/>
              </w:rPr>
            </w:pPr>
          </w:p>
        </w:tc>
      </w:tr>
    </w:tbl>
    <w:p w:rsidR="002778CB" w:rsidRPr="00E31183" w:rsidRDefault="002778CB" w:rsidP="002778CB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b/>
          <w:bCs/>
          <w:kern w:val="2"/>
          <w:sz w:val="16"/>
          <w:szCs w:val="16"/>
          <w:lang w:eastAsia="ar-SA"/>
        </w:rPr>
      </w:pPr>
    </w:p>
    <w:p w:rsidR="002778CB" w:rsidRPr="00E31183" w:rsidRDefault="002778CB" w:rsidP="002778CB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E31183">
        <w:rPr>
          <w:rFonts w:ascii="Times New Roman" w:hAnsi="Times New Roman" w:cs="Times New Roman"/>
          <w:b/>
        </w:rPr>
        <w:t xml:space="preserve"> </w:t>
      </w:r>
      <w:proofErr w:type="spellStart"/>
      <w:r w:rsidRPr="00E31183">
        <w:rPr>
          <w:rFonts w:ascii="Times New Roman" w:hAnsi="Times New Roman" w:cs="Times New Roman"/>
          <w:b/>
        </w:rPr>
        <w:t>Calităţi</w:t>
      </w:r>
      <w:proofErr w:type="spellEnd"/>
      <w:r w:rsidRPr="00E31183">
        <w:rPr>
          <w:rFonts w:ascii="Times New Roman" w:hAnsi="Times New Roman" w:cs="Times New Roman"/>
          <w:b/>
        </w:rPr>
        <w:t xml:space="preserve"> </w:t>
      </w:r>
      <w:proofErr w:type="spellStart"/>
      <w:r w:rsidRPr="00E31183">
        <w:rPr>
          <w:rFonts w:ascii="Times New Roman" w:hAnsi="Times New Roman" w:cs="Times New Roman"/>
          <w:b/>
        </w:rPr>
        <w:t>profesionale</w:t>
      </w:r>
      <w:proofErr w:type="spellEnd"/>
      <w:r w:rsidRPr="00E31183">
        <w:rPr>
          <w:rFonts w:ascii="Times New Roman" w:hAnsi="Times New Roman" w:cs="Times New Roman"/>
          <w:b/>
        </w:rPr>
        <w:t xml:space="preserve"> (</w:t>
      </w:r>
      <w:proofErr w:type="spellStart"/>
      <w:r w:rsidRPr="00E31183">
        <w:rPr>
          <w:rFonts w:ascii="Times New Roman" w:hAnsi="Times New Roman" w:cs="Times New Roman"/>
          <w:b/>
        </w:rPr>
        <w:t>autoevaluare</w:t>
      </w:r>
      <w:proofErr w:type="spellEnd"/>
      <w:r w:rsidRPr="00E31183">
        <w:rPr>
          <w:rFonts w:ascii="Times New Roman" w:hAnsi="Times New Roman" w:cs="Times New Roman"/>
          <w:b/>
        </w:rPr>
        <w:t>)</w:t>
      </w:r>
    </w:p>
    <w:p w:rsidR="002778CB" w:rsidRPr="00E31183" w:rsidRDefault="002778CB" w:rsidP="002778CB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10"/>
        <w:gridCol w:w="1465"/>
        <w:gridCol w:w="1222"/>
      </w:tblGrid>
      <w:tr w:rsidR="002778CB" w:rsidRPr="00E31183" w:rsidTr="00F5365F">
        <w:tc>
          <w:tcPr>
            <w:tcW w:w="7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Calităţi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E3118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Nivel de dezvoltare şi manifestare</w:t>
            </w:r>
          </w:p>
        </w:tc>
      </w:tr>
      <w:tr w:rsidR="002778CB" w:rsidRPr="00E31183" w:rsidTr="00F5365F">
        <w:tc>
          <w:tcPr>
            <w:tcW w:w="7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CB" w:rsidRPr="00E31183" w:rsidRDefault="002778CB" w:rsidP="00F5365F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înalt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mediu</w:t>
            </w:r>
            <w:proofErr w:type="spellEnd"/>
          </w:p>
        </w:tc>
      </w:tr>
      <w:tr w:rsidR="002778CB" w:rsidRPr="00E31183" w:rsidTr="00F5365F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  <w:tr w:rsidR="002778CB" w:rsidRPr="00E31183" w:rsidTr="00F5365F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  <w:tr w:rsidR="002778CB" w:rsidRPr="00E31183" w:rsidTr="00F5365F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</w:tbl>
    <w:p w:rsidR="002778CB" w:rsidRPr="00E31183" w:rsidRDefault="002778CB" w:rsidP="002778CB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proofErr w:type="spellStart"/>
      <w:r w:rsidRPr="00E31183">
        <w:rPr>
          <w:rFonts w:ascii="Times New Roman" w:hAnsi="Times New Roman" w:cs="Times New Roman"/>
          <w:b/>
        </w:rPr>
        <w:t>Calităţi</w:t>
      </w:r>
      <w:proofErr w:type="spellEnd"/>
      <w:r w:rsidRPr="00E31183">
        <w:rPr>
          <w:rFonts w:ascii="Times New Roman" w:hAnsi="Times New Roman" w:cs="Times New Roman"/>
          <w:b/>
        </w:rPr>
        <w:t xml:space="preserve"> </w:t>
      </w:r>
      <w:proofErr w:type="spellStart"/>
      <w:r w:rsidRPr="00E31183">
        <w:rPr>
          <w:rFonts w:ascii="Times New Roman" w:hAnsi="Times New Roman" w:cs="Times New Roman"/>
          <w:b/>
        </w:rPr>
        <w:t>personale</w:t>
      </w:r>
      <w:proofErr w:type="spellEnd"/>
      <w:r w:rsidRPr="00E31183">
        <w:rPr>
          <w:rFonts w:ascii="Times New Roman" w:hAnsi="Times New Roman" w:cs="Times New Roman"/>
          <w:b/>
        </w:rPr>
        <w:t xml:space="preserve"> (</w:t>
      </w:r>
      <w:proofErr w:type="spellStart"/>
      <w:r w:rsidRPr="00E31183">
        <w:rPr>
          <w:rFonts w:ascii="Times New Roman" w:hAnsi="Times New Roman" w:cs="Times New Roman"/>
          <w:b/>
        </w:rPr>
        <w:t>autoevaluare</w:t>
      </w:r>
      <w:proofErr w:type="spellEnd"/>
      <w:r w:rsidRPr="00E31183">
        <w:rPr>
          <w:rFonts w:ascii="Times New Roman" w:hAnsi="Times New Roman" w:cs="Times New Roman"/>
          <w:b/>
        </w:rPr>
        <w:t>)</w:t>
      </w:r>
    </w:p>
    <w:p w:rsidR="002778CB" w:rsidRPr="00E31183" w:rsidRDefault="002778CB" w:rsidP="002778CB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tbl>
      <w:tblPr>
        <w:tblW w:w="10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1469"/>
        <w:gridCol w:w="1349"/>
      </w:tblGrid>
      <w:tr w:rsidR="002778CB" w:rsidRPr="00E31183" w:rsidTr="00F5365F">
        <w:tc>
          <w:tcPr>
            <w:tcW w:w="7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Calităţi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E3118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Nivel de dezvoltare şi manifestare</w:t>
            </w:r>
          </w:p>
        </w:tc>
      </w:tr>
      <w:tr w:rsidR="002778CB" w:rsidRPr="00E31183" w:rsidTr="00F5365F">
        <w:tc>
          <w:tcPr>
            <w:tcW w:w="7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CB" w:rsidRPr="00E31183" w:rsidRDefault="002778CB" w:rsidP="00F5365F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înalt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contextualSpacing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mediu</w:t>
            </w:r>
            <w:proofErr w:type="spellEnd"/>
          </w:p>
        </w:tc>
      </w:tr>
      <w:tr w:rsidR="002778CB" w:rsidRPr="00E31183" w:rsidTr="00F5365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  <w:tr w:rsidR="002778CB" w:rsidRPr="00E31183" w:rsidTr="00F5365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  <w:tr w:rsidR="002778CB" w:rsidRPr="00E31183" w:rsidTr="00F5365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</w:tbl>
    <w:p w:rsidR="002778CB" w:rsidRPr="00E31183" w:rsidRDefault="002778CB" w:rsidP="002778CB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E31183">
        <w:rPr>
          <w:rFonts w:ascii="Times New Roman" w:hAnsi="Times New Roman" w:cs="Times New Roman"/>
          <w:b/>
          <w:lang w:val="ro-RO"/>
        </w:rPr>
        <w:t>Nivel</w:t>
      </w:r>
      <w:r w:rsidRPr="00E31183">
        <w:rPr>
          <w:rFonts w:ascii="Times New Roman" w:hAnsi="Times New Roman" w:cs="Times New Roman"/>
          <w:b/>
        </w:rPr>
        <w:t xml:space="preserve"> de </w:t>
      </w:r>
      <w:r w:rsidRPr="00E31183">
        <w:rPr>
          <w:rFonts w:ascii="Times New Roman" w:hAnsi="Times New Roman" w:cs="Times New Roman"/>
          <w:b/>
          <w:lang w:val="ro-RO"/>
        </w:rPr>
        <w:t>cunoaştere</w:t>
      </w:r>
      <w:r w:rsidRPr="00E31183">
        <w:rPr>
          <w:rFonts w:ascii="Times New Roman" w:hAnsi="Times New Roman" w:cs="Times New Roman"/>
          <w:b/>
        </w:rPr>
        <w:t xml:space="preserve"> a </w:t>
      </w:r>
      <w:r w:rsidRPr="00E31183">
        <w:rPr>
          <w:rFonts w:ascii="Times New Roman" w:hAnsi="Times New Roman" w:cs="Times New Roman"/>
          <w:b/>
          <w:lang w:val="ro-RO"/>
        </w:rPr>
        <w:t>limbilor</w:t>
      </w:r>
    </w:p>
    <w:p w:rsidR="002778CB" w:rsidRPr="00E31183" w:rsidRDefault="002778CB" w:rsidP="002778CB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2410"/>
        <w:gridCol w:w="1417"/>
        <w:gridCol w:w="1815"/>
      </w:tblGrid>
      <w:tr w:rsidR="002778CB" w:rsidRPr="00E31183" w:rsidTr="00F5365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Denumirea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limbii</w:t>
            </w:r>
            <w:proofErr w:type="spellEnd"/>
          </w:p>
        </w:tc>
        <w:tc>
          <w:tcPr>
            <w:tcW w:w="5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Calificativ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 </w:t>
            </w: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cunoaştere</w:t>
            </w:r>
            <w:proofErr w:type="spellEnd"/>
          </w:p>
        </w:tc>
      </w:tr>
      <w:tr w:rsidR="002778CB" w:rsidRPr="00E31183" w:rsidTr="00F5365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cunoştinţe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 </w:t>
            </w: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bază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bine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foarte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bine</w:t>
            </w:r>
            <w:proofErr w:type="spellEnd"/>
          </w:p>
        </w:tc>
      </w:tr>
      <w:tr w:rsidR="002778CB" w:rsidRPr="00E31183" w:rsidTr="00F5365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  <w:tr w:rsidR="002778CB" w:rsidRPr="00E31183" w:rsidTr="00F5365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78CB" w:rsidRPr="00E31183" w:rsidRDefault="002778CB" w:rsidP="00F5365F">
            <w:pPr>
              <w:tabs>
                <w:tab w:val="left" w:pos="0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</w:tbl>
    <w:p w:rsidR="002778CB" w:rsidRPr="00E31183" w:rsidRDefault="002778CB" w:rsidP="002778CB">
      <w:pPr>
        <w:tabs>
          <w:tab w:val="left" w:pos="567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2778CB" w:rsidRPr="00E31183" w:rsidRDefault="002778CB" w:rsidP="002778CB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lang w:val="ro-RO"/>
        </w:rPr>
      </w:pPr>
      <w:r w:rsidRPr="00E31183">
        <w:rPr>
          <w:rFonts w:ascii="Times New Roman" w:hAnsi="Times New Roman" w:cs="Times New Roman"/>
          <w:b/>
          <w:lang w:val="ro-RO"/>
        </w:rPr>
        <w:t>Abilităţi de operare a computerului</w:t>
      </w:r>
    </w:p>
    <w:p w:rsidR="002778CB" w:rsidRPr="00E31183" w:rsidRDefault="002778CB" w:rsidP="002778CB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24"/>
        <w:gridCol w:w="6007"/>
      </w:tblGrid>
      <w:tr w:rsidR="002778CB" w:rsidRPr="00E31183" w:rsidTr="00F5365F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Programe</w:t>
            </w:r>
            <w:proofErr w:type="spellEnd"/>
          </w:p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Nivel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 </w:t>
            </w: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utilizare</w:t>
            </w:r>
            <w:proofErr w:type="spellEnd"/>
          </w:p>
        </w:tc>
      </w:tr>
      <w:tr w:rsidR="002778CB" w:rsidRPr="00E31183" w:rsidTr="00F5365F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  <w:tr w:rsidR="002778CB" w:rsidRPr="00E31183" w:rsidTr="00F5365F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</w:tbl>
    <w:p w:rsidR="002778CB" w:rsidRPr="00E31183" w:rsidRDefault="002778CB" w:rsidP="002778CB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b/>
          <w:bCs/>
          <w:kern w:val="2"/>
          <w:sz w:val="16"/>
          <w:szCs w:val="16"/>
          <w:lang w:eastAsia="ar-SA"/>
        </w:rPr>
      </w:pPr>
    </w:p>
    <w:p w:rsidR="002778CB" w:rsidRPr="00E31183" w:rsidRDefault="002778CB" w:rsidP="002778CB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E31183">
        <w:rPr>
          <w:rFonts w:ascii="Times New Roman" w:hAnsi="Times New Roman" w:cs="Times New Roman"/>
          <w:b/>
        </w:rPr>
        <w:t xml:space="preserve"> </w:t>
      </w:r>
      <w:proofErr w:type="spellStart"/>
      <w:r w:rsidRPr="00E31183">
        <w:rPr>
          <w:rFonts w:ascii="Times New Roman" w:hAnsi="Times New Roman" w:cs="Times New Roman"/>
          <w:b/>
        </w:rPr>
        <w:t>Relaţii</w:t>
      </w:r>
      <w:proofErr w:type="spellEnd"/>
      <w:r w:rsidRPr="00E31183">
        <w:rPr>
          <w:rFonts w:ascii="Times New Roman" w:hAnsi="Times New Roman" w:cs="Times New Roman"/>
          <w:b/>
        </w:rPr>
        <w:t xml:space="preserve"> de </w:t>
      </w:r>
      <w:proofErr w:type="spellStart"/>
      <w:r w:rsidRPr="00E31183">
        <w:rPr>
          <w:rFonts w:ascii="Times New Roman" w:hAnsi="Times New Roman" w:cs="Times New Roman"/>
          <w:b/>
        </w:rPr>
        <w:t>rudenie</w:t>
      </w:r>
      <w:proofErr w:type="spellEnd"/>
    </w:p>
    <w:p w:rsidR="002778CB" w:rsidRPr="00E31183" w:rsidRDefault="002778CB" w:rsidP="002778CB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3"/>
        <w:gridCol w:w="7554"/>
      </w:tblGrid>
      <w:tr w:rsidR="002778CB" w:rsidRPr="00E31183" w:rsidTr="00F5365F">
        <w:trPr>
          <w:trHeight w:val="315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E3118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Relaţii de rudenie cu funcţionarii autorităţilor publice organizatoare a concursului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  <w:tr w:rsidR="002778CB" w:rsidRPr="00E31183" w:rsidTr="00F5365F">
        <w:trPr>
          <w:trHeight w:val="31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CB" w:rsidRPr="00E31183" w:rsidRDefault="002778CB" w:rsidP="00F5365F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</w:tbl>
    <w:p w:rsidR="002778CB" w:rsidRPr="00E31183" w:rsidRDefault="002778CB" w:rsidP="002778CB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b/>
          <w:bCs/>
          <w:kern w:val="2"/>
          <w:sz w:val="16"/>
          <w:szCs w:val="16"/>
          <w:lang w:eastAsia="ar-SA"/>
        </w:rPr>
      </w:pPr>
    </w:p>
    <w:p w:rsidR="002778CB" w:rsidRPr="00E31183" w:rsidRDefault="002778CB" w:rsidP="002778CB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E31183">
        <w:rPr>
          <w:rFonts w:ascii="Times New Roman" w:hAnsi="Times New Roman" w:cs="Times New Roman"/>
          <w:b/>
        </w:rPr>
        <w:t xml:space="preserve"> </w:t>
      </w:r>
      <w:proofErr w:type="spellStart"/>
      <w:r w:rsidRPr="00E31183">
        <w:rPr>
          <w:rFonts w:ascii="Times New Roman" w:hAnsi="Times New Roman" w:cs="Times New Roman"/>
          <w:b/>
        </w:rPr>
        <w:t>Recomandări</w:t>
      </w:r>
      <w:proofErr w:type="spellEnd"/>
      <w:r w:rsidRPr="00E31183">
        <w:rPr>
          <w:rFonts w:ascii="Times New Roman" w:hAnsi="Times New Roman" w:cs="Times New Roman"/>
          <w:b/>
        </w:rPr>
        <w:t xml:space="preserve"> </w:t>
      </w:r>
    </w:p>
    <w:p w:rsidR="002778CB" w:rsidRPr="00E31183" w:rsidRDefault="002778CB" w:rsidP="002778CB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603"/>
        <w:gridCol w:w="3165"/>
        <w:gridCol w:w="1695"/>
      </w:tblGrid>
      <w:tr w:rsidR="002778CB" w:rsidRPr="00E31183" w:rsidTr="00F536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16"/>
                <w:szCs w:val="16"/>
                <w:lang w:eastAsia="ar-SA"/>
              </w:rPr>
            </w:pPr>
            <w:r w:rsidRPr="00E31183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Nume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prenume</w:t>
            </w:r>
            <w:proofErr w:type="spellEnd"/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Organizaţia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postul</w:t>
            </w:r>
            <w:proofErr w:type="spellEnd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deţinut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16"/>
                <w:szCs w:val="16"/>
                <w:lang w:eastAsia="ar-SA"/>
              </w:rPr>
            </w:pPr>
            <w:r w:rsidRPr="00E31183">
              <w:rPr>
                <w:rFonts w:ascii="Times New Roman" w:hAnsi="Times New Roman" w:cs="Times New Roman"/>
                <w:b/>
                <w:sz w:val="16"/>
                <w:szCs w:val="16"/>
              </w:rPr>
              <w:t>Tel., e-mail</w:t>
            </w:r>
          </w:p>
        </w:tc>
      </w:tr>
      <w:tr w:rsidR="002778CB" w:rsidRPr="00E31183" w:rsidTr="00F536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E31183">
              <w:rPr>
                <w:rFonts w:ascii="Times New Roman" w:eastAsia="Lucida Sans Unicode" w:hAnsi="Times New Roman" w:cs="Times New Roman"/>
                <w:bCs/>
                <w:kern w:val="2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  <w:tr w:rsidR="002778CB" w:rsidRPr="00E31183" w:rsidTr="00F536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E31183">
              <w:rPr>
                <w:rFonts w:ascii="Times New Roman" w:eastAsia="Lucida Sans Unicode" w:hAnsi="Times New Roman" w:cs="Times New Roman"/>
                <w:bCs/>
                <w:kern w:val="2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</w:p>
        </w:tc>
      </w:tr>
    </w:tbl>
    <w:p w:rsidR="002778CB" w:rsidRPr="00E31183" w:rsidRDefault="002778CB" w:rsidP="002778CB">
      <w:pPr>
        <w:spacing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b/>
          <w:bCs/>
          <w:kern w:val="2"/>
          <w:sz w:val="16"/>
          <w:szCs w:val="16"/>
          <w:lang w:eastAsia="ar-SA"/>
        </w:rPr>
      </w:pPr>
    </w:p>
    <w:p w:rsidR="002778CB" w:rsidRPr="00E31183" w:rsidRDefault="002778CB" w:rsidP="002778CB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  <w:lang w:val="ro-RO"/>
        </w:rPr>
      </w:pPr>
      <w:r w:rsidRPr="00E31183">
        <w:rPr>
          <w:rFonts w:ascii="Times New Roman" w:hAnsi="Times New Roman" w:cs="Times New Roman"/>
          <w:u w:val="single"/>
          <w:lang w:val="ro-RO"/>
        </w:rPr>
        <w:t>Declar, pe propria răspundere, că datele înscrise în acest formular sînt veridice. Accept dreptul autorităţii publice de a verifica datele din formular şi din documentele prezentate.</w:t>
      </w:r>
    </w:p>
    <w:p w:rsidR="002778CB" w:rsidRPr="00E31183" w:rsidRDefault="002778CB" w:rsidP="002778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2778CB" w:rsidRPr="00E31183" w:rsidRDefault="002778CB" w:rsidP="002778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778CB" w:rsidRPr="00E31183" w:rsidRDefault="002778CB" w:rsidP="002778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836" w:type="dxa"/>
        <w:jc w:val="center"/>
        <w:tblLook w:val="04A0"/>
      </w:tblPr>
      <w:tblGrid>
        <w:gridCol w:w="3217"/>
        <w:gridCol w:w="2530"/>
        <w:gridCol w:w="2559"/>
        <w:gridCol w:w="2530"/>
      </w:tblGrid>
      <w:tr w:rsidR="002778CB" w:rsidRPr="00E31183" w:rsidTr="00F5365F">
        <w:trPr>
          <w:jc w:val="center"/>
        </w:trPr>
        <w:tc>
          <w:tcPr>
            <w:tcW w:w="3102" w:type="dxa"/>
            <w:vAlign w:val="center"/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118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______________________________</w:t>
            </w:r>
          </w:p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16"/>
                <w:szCs w:val="16"/>
                <w:lang w:eastAsia="ar-SA"/>
              </w:rPr>
            </w:pPr>
            <w:r w:rsidRPr="00E3118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</w:t>
            </w:r>
            <w:proofErr w:type="spellStart"/>
            <w:r w:rsidRPr="00E31183">
              <w:rPr>
                <w:rFonts w:ascii="Times New Roman" w:hAnsi="Times New Roman" w:cs="Times New Roman"/>
                <w:sz w:val="16"/>
                <w:szCs w:val="16"/>
              </w:rPr>
              <w:t>ata</w:t>
            </w:r>
            <w:proofErr w:type="spellEnd"/>
            <w:r w:rsidRPr="00E311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183">
              <w:rPr>
                <w:rFonts w:ascii="Times New Roman" w:hAnsi="Times New Roman" w:cs="Times New Roman"/>
                <w:sz w:val="16"/>
                <w:szCs w:val="16"/>
              </w:rPr>
              <w:t>completării</w:t>
            </w:r>
            <w:proofErr w:type="spellEnd"/>
            <w:r w:rsidRPr="00E311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118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f</w:t>
            </w:r>
            <w:proofErr w:type="spellStart"/>
            <w:r w:rsidRPr="00E31183">
              <w:rPr>
                <w:rFonts w:ascii="Times New Roman" w:hAnsi="Times New Roman" w:cs="Times New Roman"/>
                <w:sz w:val="16"/>
                <w:szCs w:val="16"/>
              </w:rPr>
              <w:t>ormularului</w:t>
            </w:r>
            <w:proofErr w:type="spellEnd"/>
          </w:p>
        </w:tc>
        <w:tc>
          <w:tcPr>
            <w:tcW w:w="2578" w:type="dxa"/>
          </w:tcPr>
          <w:p w:rsidR="002778CB" w:rsidRPr="00E31183" w:rsidRDefault="002778CB" w:rsidP="00F5365F">
            <w:pPr>
              <w:suppressAutoHyphens/>
              <w:spacing w:line="240" w:lineRule="auto"/>
              <w:ind w:firstLine="709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vAlign w:val="center"/>
          </w:tcPr>
          <w:p w:rsidR="002778CB" w:rsidRPr="00E31183" w:rsidRDefault="002778CB" w:rsidP="00F5365F">
            <w:pPr>
              <w:tabs>
                <w:tab w:val="left" w:pos="567"/>
              </w:tabs>
              <w:suppressAutoHyphens/>
              <w:spacing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16"/>
                <w:szCs w:val="16"/>
                <w:lang w:eastAsia="ar-SA"/>
              </w:rPr>
            </w:pPr>
            <w:r w:rsidRPr="00E3118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          __________________    s</w:t>
            </w:r>
            <w:proofErr w:type="spellStart"/>
            <w:r w:rsidRPr="00E31183">
              <w:rPr>
                <w:rFonts w:ascii="Times New Roman" w:hAnsi="Times New Roman" w:cs="Times New Roman"/>
                <w:sz w:val="16"/>
                <w:szCs w:val="16"/>
              </w:rPr>
              <w:t>emnătura</w:t>
            </w:r>
            <w:proofErr w:type="spellEnd"/>
          </w:p>
        </w:tc>
        <w:tc>
          <w:tcPr>
            <w:tcW w:w="2578" w:type="dxa"/>
          </w:tcPr>
          <w:p w:rsidR="002778CB" w:rsidRPr="00E31183" w:rsidRDefault="002778CB" w:rsidP="00F5365F">
            <w:pPr>
              <w:suppressAutoHyphens/>
              <w:spacing w:line="240" w:lineRule="auto"/>
              <w:ind w:firstLine="709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/>
                <w:kern w:val="2"/>
                <w:sz w:val="16"/>
                <w:szCs w:val="16"/>
                <w:lang w:eastAsia="ar-SA"/>
              </w:rPr>
            </w:pPr>
          </w:p>
        </w:tc>
      </w:tr>
    </w:tbl>
    <w:p w:rsidR="002778CB" w:rsidRDefault="002778CB" w:rsidP="002778CB"/>
    <w:sectPr w:rsidR="002778CB" w:rsidSect="00DA61A6">
      <w:pgSz w:w="12240" w:h="15840"/>
      <w:pgMar w:top="567" w:right="104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A44"/>
    <w:multiLevelType w:val="hybridMultilevel"/>
    <w:tmpl w:val="2786A9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A14C6"/>
    <w:multiLevelType w:val="hybridMultilevel"/>
    <w:tmpl w:val="45EAB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0580C"/>
    <w:multiLevelType w:val="hybridMultilevel"/>
    <w:tmpl w:val="A6687550"/>
    <w:lvl w:ilvl="0" w:tplc="04190013">
      <w:start w:val="1"/>
      <w:numFmt w:val="upperRoman"/>
      <w:lvlText w:val="%1."/>
      <w:lvlJc w:val="right"/>
      <w:pPr>
        <w:tabs>
          <w:tab w:val="num" w:pos="748"/>
        </w:tabs>
        <w:ind w:left="748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BB219A"/>
    <w:multiLevelType w:val="hybridMultilevel"/>
    <w:tmpl w:val="9070B266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70DE6"/>
    <w:multiLevelType w:val="hybridMultilevel"/>
    <w:tmpl w:val="09CAF5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3C0717"/>
    <w:multiLevelType w:val="hybridMultilevel"/>
    <w:tmpl w:val="6A48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64F0C"/>
    <w:multiLevelType w:val="hybridMultilevel"/>
    <w:tmpl w:val="B8C622E0"/>
    <w:lvl w:ilvl="0" w:tplc="5ADE8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o-R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A4D38"/>
    <w:multiLevelType w:val="hybridMultilevel"/>
    <w:tmpl w:val="51128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71369"/>
    <w:multiLevelType w:val="hybridMultilevel"/>
    <w:tmpl w:val="94DC5A1C"/>
    <w:lvl w:ilvl="0" w:tplc="3864A7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D0B0C"/>
    <w:multiLevelType w:val="hybridMultilevel"/>
    <w:tmpl w:val="0B24A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78CB"/>
    <w:rsid w:val="002778CB"/>
    <w:rsid w:val="003B73D8"/>
    <w:rsid w:val="008D6CD7"/>
    <w:rsid w:val="008F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8CB"/>
  </w:style>
  <w:style w:type="paragraph" w:styleId="Heading1">
    <w:name w:val="heading 1"/>
    <w:basedOn w:val="Normal"/>
    <w:next w:val="Normal"/>
    <w:link w:val="Heading1Char"/>
    <w:qFormat/>
    <w:rsid w:val="002778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78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ListParagraph">
    <w:name w:val="List Paragraph"/>
    <w:basedOn w:val="Normal"/>
    <w:uiPriority w:val="34"/>
    <w:qFormat/>
    <w:rsid w:val="002778CB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NormalWeb">
    <w:name w:val="Normal (Web)"/>
    <w:basedOn w:val="Normal"/>
    <w:unhideWhenUsed/>
    <w:rsid w:val="002778CB"/>
    <w:pPr>
      <w:spacing w:before="115" w:after="115" w:line="184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t">
    <w:name w:val="tt"/>
    <w:basedOn w:val="Normal"/>
    <w:rsid w:val="002778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docheader">
    <w:name w:val="doc_header"/>
    <w:basedOn w:val="DefaultParagraphFont"/>
    <w:rsid w:val="002778CB"/>
  </w:style>
  <w:style w:type="character" w:customStyle="1" w:styleId="apple-converted-space">
    <w:name w:val="apple-converted-space"/>
    <w:basedOn w:val="DefaultParagraphFont"/>
    <w:rsid w:val="002778CB"/>
  </w:style>
  <w:style w:type="paragraph" w:customStyle="1" w:styleId="a">
    <w:name w:val="Заголовок"/>
    <w:basedOn w:val="Normal"/>
    <w:next w:val="BodyText"/>
    <w:rsid w:val="002778CB"/>
    <w:pPr>
      <w:keepNext/>
      <w:widowControl w:val="0"/>
      <w:suppressAutoHyphens/>
      <w:spacing w:before="240" w:after="120" w:line="240" w:lineRule="auto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8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78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1215</Words>
  <Characters>6932</Characters>
  <Application>Microsoft Office Word</Application>
  <DocSecurity>0</DocSecurity>
  <Lines>57</Lines>
  <Paragraphs>16</Paragraphs>
  <ScaleCrop>false</ScaleCrop>
  <Company>Hewlett-Packard Company</Company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tatiana.balan</dc:creator>
  <cp:keywords/>
  <dc:description/>
  <cp:lastModifiedBy>tatiana.balan</cp:lastModifiedBy>
  <cp:revision>3</cp:revision>
  <dcterms:created xsi:type="dcterms:W3CDTF">2017-06-16T08:28:00Z</dcterms:created>
  <dcterms:modified xsi:type="dcterms:W3CDTF">2017-07-18T12:31:00Z</dcterms:modified>
</cp:coreProperties>
</file>