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5F285" w14:textId="77777777" w:rsidR="0038323B" w:rsidRPr="0038323B" w:rsidRDefault="0038323B" w:rsidP="0038323B">
      <w:pPr>
        <w:pStyle w:val="Frspaier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4CE5AFE8" w14:textId="77777777" w:rsidR="0038323B" w:rsidRPr="0038323B" w:rsidRDefault="0038323B" w:rsidP="0038323B">
      <w:pPr>
        <w:pStyle w:val="Frspaier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29A3E16" w14:textId="77777777" w:rsidR="0038323B" w:rsidRPr="0038323B" w:rsidRDefault="0038323B" w:rsidP="0038323B">
      <w:pPr>
        <w:pStyle w:val="Frspaier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48EBD2C" wp14:editId="52FC3952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C8D90" w14:textId="77777777" w:rsidR="0038323B" w:rsidRPr="0038323B" w:rsidRDefault="0038323B" w:rsidP="0038323B">
      <w:pPr>
        <w:pStyle w:val="Frspaiere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DDF904D" w14:textId="77777777" w:rsidR="0038323B" w:rsidRPr="0038323B" w:rsidRDefault="0038323B" w:rsidP="0038323B">
      <w:pPr>
        <w:pStyle w:val="Frspaiere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4AF9C49" w14:textId="77777777" w:rsidR="0038323B" w:rsidRPr="00070768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70768">
        <w:rPr>
          <w:rFonts w:ascii="Times New Roman" w:hAnsi="Times New Roman" w:cs="Times New Roman"/>
          <w:b/>
          <w:sz w:val="28"/>
          <w:szCs w:val="28"/>
          <w:lang w:val="pt-BR"/>
        </w:rPr>
        <w:t>Agenţia Naţională pentru Ocuparea Forţei de Muncă</w:t>
      </w:r>
    </w:p>
    <w:p w14:paraId="000B6CD9" w14:textId="77777777" w:rsidR="0038323B" w:rsidRPr="00070768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70768">
        <w:rPr>
          <w:rFonts w:ascii="Times New Roman" w:hAnsi="Times New Roman" w:cs="Times New Roman"/>
          <w:b/>
          <w:sz w:val="28"/>
          <w:szCs w:val="28"/>
          <w:lang w:val="pt-BR"/>
        </w:rPr>
        <w:t xml:space="preserve">COMISIA DE CONCURS </w:t>
      </w:r>
    </w:p>
    <w:p w14:paraId="515B6984" w14:textId="77777777" w:rsidR="00420CE7" w:rsidRPr="00070768" w:rsidRDefault="00420CE7" w:rsidP="00953F96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14:paraId="3AEBDEFF" w14:textId="77777777" w:rsidR="005A4979" w:rsidRDefault="00420CE7" w:rsidP="00953F96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14:paraId="05D6AF49" w14:textId="4284EB98" w:rsidR="00953F96" w:rsidRPr="0038323B" w:rsidRDefault="00AB187F" w:rsidP="00953F96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070768">
        <w:rPr>
          <w:rFonts w:ascii="Times New Roman" w:hAnsi="Times New Roman" w:cs="Times New Roman"/>
          <w:b/>
          <w:sz w:val="28"/>
          <w:szCs w:val="28"/>
          <w:lang w:val="ro-RO"/>
        </w:rPr>
        <w:t>19</w:t>
      </w:r>
      <w:r w:rsidR="000B36F8">
        <w:rPr>
          <w:rFonts w:ascii="Times New Roman" w:hAnsi="Times New Roman" w:cs="Times New Roman"/>
          <w:b/>
          <w:sz w:val="28"/>
          <w:szCs w:val="28"/>
          <w:lang w:val="ro-RO"/>
        </w:rPr>
        <w:t>.0</w:t>
      </w:r>
      <w:r w:rsidR="00070768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B7236A"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 w:rsidR="00070768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14:paraId="180F4469" w14:textId="77777777" w:rsidR="00953F96" w:rsidRDefault="00953F96" w:rsidP="00953F96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CC02F29" w14:textId="77777777" w:rsidR="003878DD" w:rsidRDefault="003878DD" w:rsidP="003878DD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elgril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14:paraId="37FBF2CC" w14:textId="77777777" w:rsidTr="00A7089A">
        <w:trPr>
          <w:trHeight w:val="284"/>
        </w:trPr>
        <w:tc>
          <w:tcPr>
            <w:tcW w:w="1533" w:type="dxa"/>
          </w:tcPr>
          <w:p w14:paraId="13DE0885" w14:textId="77777777" w:rsidR="003878DD" w:rsidRPr="007F70D6" w:rsidRDefault="003878DD" w:rsidP="00A7089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14:paraId="47F99AE0" w14:textId="77777777" w:rsidR="003878DD" w:rsidRPr="007F70D6" w:rsidRDefault="003878DD" w:rsidP="00A7089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14:paraId="4DB764EE" w14:textId="77777777" w:rsidR="003878DD" w:rsidRPr="007F70D6" w:rsidRDefault="003878DD" w:rsidP="00A7089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14:paraId="0FA7EB56" w14:textId="77777777" w:rsidR="003878DD" w:rsidRPr="007F70D6" w:rsidRDefault="003878DD" w:rsidP="00A7089A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070768" w14:paraId="6D903EF1" w14:textId="77777777" w:rsidTr="00A7089A">
        <w:trPr>
          <w:trHeight w:val="284"/>
        </w:trPr>
        <w:tc>
          <w:tcPr>
            <w:tcW w:w="10573" w:type="dxa"/>
            <w:gridSpan w:val="3"/>
          </w:tcPr>
          <w:p w14:paraId="579E4A8F" w14:textId="77777777" w:rsidR="000B36F8" w:rsidRDefault="000B36F8" w:rsidP="000B36F8">
            <w:pPr>
              <w:pStyle w:val="Frspaiere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o-RO"/>
              </w:rPr>
            </w:pPr>
          </w:p>
          <w:p w14:paraId="6C189049" w14:textId="71A4D48C" w:rsidR="00790B6A" w:rsidRPr="000B36F8" w:rsidRDefault="00070768" w:rsidP="000B36F8">
            <w:pPr>
              <w:pStyle w:val="Frspaiere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070768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ro-RO"/>
              </w:rPr>
              <w:t>Specialistă principală, Direcția observatorul pieței muncii și managementul performanței a ANOFM</w:t>
            </w:r>
          </w:p>
          <w:p w14:paraId="0564229B" w14:textId="77777777" w:rsidR="000B36F8" w:rsidRPr="000B36F8" w:rsidRDefault="000B36F8" w:rsidP="000B36F8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14:paraId="236895B1" w14:textId="77777777" w:rsidTr="00A7089A">
        <w:trPr>
          <w:trHeight w:val="284"/>
        </w:trPr>
        <w:tc>
          <w:tcPr>
            <w:tcW w:w="1533" w:type="dxa"/>
          </w:tcPr>
          <w:p w14:paraId="51CB8AF3" w14:textId="77777777" w:rsidR="00B7236A" w:rsidRDefault="00B7236A" w:rsidP="00A7089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089E7F98" w14:textId="77777777" w:rsidR="003878DD" w:rsidRPr="007F70D6" w:rsidRDefault="003878DD" w:rsidP="00A7089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14:paraId="477D8341" w14:textId="2D0160E1" w:rsidR="003878DD" w:rsidRPr="00D84AA0" w:rsidRDefault="00070768" w:rsidP="00D84AA0">
            <w:pPr>
              <w:pStyle w:val="Frspaiere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Lozan Mihaela</w:t>
            </w:r>
          </w:p>
          <w:p w14:paraId="35212F21" w14:textId="77777777" w:rsidR="00B7236A" w:rsidRPr="007F70D6" w:rsidRDefault="00B7236A" w:rsidP="00A7089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14:paraId="5519C8A6" w14:textId="77777777" w:rsidR="00B7236A" w:rsidRDefault="00B7236A" w:rsidP="00A7089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14:paraId="593362F7" w14:textId="77777777" w:rsidR="003878DD" w:rsidRPr="007F70D6" w:rsidRDefault="003878DD" w:rsidP="00A7089A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14:paraId="7E4379B8" w14:textId="77777777" w:rsidR="003878DD" w:rsidRDefault="003878DD" w:rsidP="003878DD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7DA1808D" w14:textId="77777777" w:rsidR="003878DD" w:rsidRDefault="003878DD" w:rsidP="003878DD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7CD930A" w14:textId="77777777" w:rsidR="002C7218" w:rsidRDefault="002C7218" w:rsidP="00953F96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0768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36F8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0B6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AC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36A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6305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84AA0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1C40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6E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53F96"/>
    <w:pPr>
      <w:spacing w:after="0" w:line="240" w:lineRule="auto"/>
    </w:pPr>
  </w:style>
  <w:style w:type="table" w:styleId="Tabelgril">
    <w:name w:val="Table Grid"/>
    <w:basedOn w:val="Tabel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Madalina Malai</cp:lastModifiedBy>
  <cp:revision>28</cp:revision>
  <cp:lastPrinted>2023-04-12T13:06:00Z</cp:lastPrinted>
  <dcterms:created xsi:type="dcterms:W3CDTF">2019-02-04T08:34:00Z</dcterms:created>
  <dcterms:modified xsi:type="dcterms:W3CDTF">2026-07-01T09:18:00Z</dcterms:modified>
</cp:coreProperties>
</file>