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972"/>
      </w:tblGrid>
      <w:tr w:rsidR="0078351B" w:rsidTr="00D132C0">
        <w:tc>
          <w:tcPr>
            <w:tcW w:w="988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110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97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132C0" w:rsidRPr="00D132C0" w:rsidTr="00D132C0">
        <w:tc>
          <w:tcPr>
            <w:tcW w:w="5098" w:type="dxa"/>
            <w:gridSpan w:val="2"/>
          </w:tcPr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D132C0" w:rsidRPr="005E6C6A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972" w:type="dxa"/>
            <w:vMerge w:val="restart"/>
          </w:tcPr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132C0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2C0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Proba scrisă va avea loc </w:t>
            </w:r>
          </w:p>
          <w:p w:rsidR="00D132C0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data de 07.11.2022, ora 10.00,</w:t>
            </w:r>
          </w:p>
          <w:p w:rsidR="00465D9D" w:rsidRPr="009C3AD4" w:rsidRDefault="00465D9D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65D9D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sala de ședințe </w:t>
            </w:r>
          </w:p>
          <w:p w:rsidR="00465D9D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Direcției Generale </w:t>
            </w:r>
            <w:r w:rsidR="00465D9D"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Ocuparea Forței de Muncă </w:t>
            </w: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</w:t>
            </w:r>
          </w:p>
          <w:p w:rsidR="00D132C0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D132C0" w:rsidRPr="009C3AD4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șos. </w:t>
            </w:r>
            <w:proofErr w:type="spellStart"/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Hîncești</w:t>
            </w:r>
            <w:proofErr w:type="spellEnd"/>
            <w:r w:rsidRPr="009C3A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53, etajul III</w:t>
            </w:r>
          </w:p>
          <w:p w:rsidR="00D132C0" w:rsidRDefault="00D132C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42"/>
        </w:trPr>
        <w:tc>
          <w:tcPr>
            <w:tcW w:w="988" w:type="dxa"/>
          </w:tcPr>
          <w:p w:rsidR="00D132C0" w:rsidRPr="002A4B1C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Achiruș</w:t>
            </w:r>
            <w:proofErr w:type="spellEnd"/>
            <w:r w:rsidRPr="00D132C0">
              <w:rPr>
                <w:sz w:val="28"/>
                <w:szCs w:val="28"/>
              </w:rPr>
              <w:t xml:space="preserve"> </w:t>
            </w:r>
            <w:proofErr w:type="spellStart"/>
            <w:r w:rsidRPr="00D132C0">
              <w:rPr>
                <w:sz w:val="28"/>
                <w:szCs w:val="28"/>
              </w:rPr>
              <w:t>Nadejda</w:t>
            </w:r>
            <w:proofErr w:type="spellEnd"/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64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Celenco</w:t>
            </w:r>
            <w:proofErr w:type="spellEnd"/>
            <w:r w:rsidRPr="00D132C0">
              <w:rPr>
                <w:sz w:val="28"/>
                <w:szCs w:val="28"/>
              </w:rPr>
              <w:t xml:space="preserve"> Natalia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44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D132C0">
              <w:rPr>
                <w:sz w:val="28"/>
                <w:szCs w:val="28"/>
              </w:rPr>
              <w:t>Gurdis Adriana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52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Macovei</w:t>
            </w:r>
            <w:proofErr w:type="spellEnd"/>
            <w:r w:rsidRPr="00D132C0">
              <w:rPr>
                <w:sz w:val="28"/>
                <w:szCs w:val="28"/>
              </w:rPr>
              <w:t xml:space="preserve"> Victoria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74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Crijanovschi</w:t>
            </w:r>
            <w:proofErr w:type="spellEnd"/>
            <w:r w:rsidRPr="00D132C0">
              <w:rPr>
                <w:sz w:val="28"/>
                <w:szCs w:val="28"/>
              </w:rPr>
              <w:t xml:space="preserve"> Stela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54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Sarivan</w:t>
            </w:r>
            <w:proofErr w:type="spellEnd"/>
            <w:r w:rsidRPr="00D132C0">
              <w:rPr>
                <w:sz w:val="28"/>
                <w:szCs w:val="28"/>
              </w:rPr>
              <w:t xml:space="preserve"> Aurelia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48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Gudumac</w:t>
            </w:r>
            <w:proofErr w:type="spellEnd"/>
            <w:r w:rsidRPr="00D132C0">
              <w:rPr>
                <w:sz w:val="28"/>
                <w:szCs w:val="28"/>
              </w:rPr>
              <w:t xml:space="preserve"> </w:t>
            </w:r>
            <w:proofErr w:type="spellStart"/>
            <w:r w:rsidRPr="00D132C0">
              <w:rPr>
                <w:sz w:val="28"/>
                <w:szCs w:val="28"/>
              </w:rPr>
              <w:t>Iurie</w:t>
            </w:r>
            <w:proofErr w:type="spellEnd"/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56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Rotaru</w:t>
            </w:r>
            <w:proofErr w:type="spellEnd"/>
            <w:r w:rsidRPr="00D132C0">
              <w:rPr>
                <w:sz w:val="28"/>
                <w:szCs w:val="28"/>
              </w:rPr>
              <w:t xml:space="preserve"> Larisa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132C0" w:rsidTr="00D132C0">
        <w:trPr>
          <w:trHeight w:val="578"/>
        </w:trPr>
        <w:tc>
          <w:tcPr>
            <w:tcW w:w="988" w:type="dxa"/>
          </w:tcPr>
          <w:p w:rsidR="00D132C0" w:rsidRDefault="00D132C0" w:rsidP="00D132C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0" w:type="dxa"/>
          </w:tcPr>
          <w:p w:rsidR="00D132C0" w:rsidRPr="00D132C0" w:rsidRDefault="00D132C0" w:rsidP="00D132C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132C0">
              <w:rPr>
                <w:sz w:val="28"/>
                <w:szCs w:val="28"/>
              </w:rPr>
              <w:t>Eremia</w:t>
            </w:r>
            <w:proofErr w:type="spellEnd"/>
            <w:r w:rsidRPr="00D132C0">
              <w:rPr>
                <w:sz w:val="28"/>
                <w:szCs w:val="28"/>
              </w:rPr>
              <w:t xml:space="preserve"> Cristina</w:t>
            </w:r>
          </w:p>
        </w:tc>
        <w:tc>
          <w:tcPr>
            <w:tcW w:w="4972" w:type="dxa"/>
            <w:vMerge/>
          </w:tcPr>
          <w:p w:rsidR="00D132C0" w:rsidRDefault="00D132C0" w:rsidP="00D132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952CCF">
        <w:rPr>
          <w:rFonts w:ascii="Times New Roman" w:hAnsi="Times New Roman" w:cs="Times New Roman"/>
          <w:sz w:val="24"/>
          <w:szCs w:val="28"/>
          <w:lang w:val="ro-RO"/>
        </w:rPr>
        <w:t>07.11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D132C0">
        <w:rPr>
          <w:rFonts w:ascii="Times New Roman" w:hAnsi="Times New Roman" w:cs="Times New Roman"/>
          <w:sz w:val="24"/>
          <w:szCs w:val="28"/>
          <w:lang w:val="ro-RO"/>
        </w:rPr>
        <w:t>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</w:t>
      </w:r>
      <w:r w:rsidR="00D132C0">
        <w:rPr>
          <w:rFonts w:ascii="Times New Roman" w:hAnsi="Times New Roman" w:cs="Times New Roman"/>
          <w:sz w:val="24"/>
          <w:szCs w:val="28"/>
          <w:lang w:val="ro-RO"/>
        </w:rPr>
        <w:t xml:space="preserve">șos. </w:t>
      </w:r>
      <w:proofErr w:type="spellStart"/>
      <w:r w:rsidR="00D132C0">
        <w:rPr>
          <w:rFonts w:ascii="Times New Roman" w:hAnsi="Times New Roman" w:cs="Times New Roman"/>
          <w:sz w:val="24"/>
          <w:szCs w:val="28"/>
          <w:lang w:val="ro-RO"/>
        </w:rPr>
        <w:t>Hîncești</w:t>
      </w:r>
      <w:proofErr w:type="spellEnd"/>
      <w:r w:rsidR="00D132C0">
        <w:rPr>
          <w:rFonts w:ascii="Times New Roman" w:hAnsi="Times New Roman" w:cs="Times New Roman"/>
          <w:sz w:val="24"/>
          <w:szCs w:val="28"/>
          <w:lang w:val="ro-RO"/>
        </w:rPr>
        <w:t>, 53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etajul </w:t>
      </w:r>
      <w:r w:rsidR="00D132C0">
        <w:rPr>
          <w:rFonts w:ascii="Times New Roman" w:hAnsi="Times New Roman" w:cs="Times New Roman"/>
          <w:sz w:val="24"/>
          <w:szCs w:val="28"/>
          <w:lang w:val="ro-RO"/>
        </w:rPr>
        <w:t>III</w:t>
      </w:r>
      <w:r>
        <w:rPr>
          <w:rFonts w:ascii="Times New Roman" w:hAnsi="Times New Roman" w:cs="Times New Roman"/>
          <w:sz w:val="24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97185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F7B"/>
    <w:multiLevelType w:val="hybridMultilevel"/>
    <w:tmpl w:val="BAAE2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397185"/>
    <w:rsid w:val="00465D9D"/>
    <w:rsid w:val="0078351B"/>
    <w:rsid w:val="00952CCF"/>
    <w:rsid w:val="009A7F6D"/>
    <w:rsid w:val="009C3AD4"/>
    <w:rsid w:val="00A329AA"/>
    <w:rsid w:val="00BE1B86"/>
    <w:rsid w:val="00D132C0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132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17</cp:revision>
  <cp:lastPrinted>2022-04-19T08:46:00Z</cp:lastPrinted>
  <dcterms:created xsi:type="dcterms:W3CDTF">2021-11-02T13:14:00Z</dcterms:created>
  <dcterms:modified xsi:type="dcterms:W3CDTF">2022-11-02T13:22:00Z</dcterms:modified>
</cp:coreProperties>
</file>