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0452CF">
        <w:trPr>
          <w:trHeight w:val="845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7664A2" w:rsidRDefault="00C24E8F" w:rsidP="002A7B6B">
            <w:pPr>
              <w:pStyle w:val="NormalWeb"/>
              <w:shd w:val="clear" w:color="auto" w:fill="C6D9F1" w:themeFill="text2" w:themeFillTint="33"/>
              <w:spacing w:before="120" w:after="40"/>
              <w:ind w:firstLine="34"/>
              <w:jc w:val="center"/>
              <w:rPr>
                <w:b/>
                <w:color w:val="000000" w:themeColor="text1"/>
                <w:sz w:val="26"/>
                <w:szCs w:val="26"/>
                <w:u w:val="single"/>
                <w:lang w:val="ro-RO"/>
              </w:rPr>
            </w:pPr>
            <w:r w:rsidRPr="007664A2">
              <w:rPr>
                <w:b/>
                <w:color w:val="000000" w:themeColor="text1"/>
                <w:sz w:val="26"/>
                <w:szCs w:val="26"/>
                <w:u w:val="single"/>
                <w:lang w:val="ro-RO"/>
              </w:rPr>
              <w:t>AGENŢIA NAŢIONALĂ PENTRU OCUPAREA FORŢEI DE MUNCĂ</w:t>
            </w:r>
          </w:p>
          <w:p w:rsidR="0001214B" w:rsidRPr="007664A2" w:rsidRDefault="00027624" w:rsidP="002A7B6B">
            <w:pPr>
              <w:pStyle w:val="NormalWeb"/>
              <w:shd w:val="clear" w:color="auto" w:fill="C6D9F1" w:themeFill="text2" w:themeFillTint="33"/>
              <w:spacing w:before="120"/>
              <w:ind w:firstLine="34"/>
              <w:jc w:val="center"/>
              <w:rPr>
                <w:b/>
                <w:color w:val="000000" w:themeColor="text1"/>
                <w:sz w:val="26"/>
                <w:szCs w:val="26"/>
                <w:lang w:val="ro-RO"/>
              </w:rPr>
            </w:pPr>
            <w:proofErr w:type="spellStart"/>
            <w:r w:rsidRPr="007664A2">
              <w:rPr>
                <w:b/>
                <w:color w:val="000000" w:themeColor="text1"/>
                <w:sz w:val="26"/>
                <w:szCs w:val="26"/>
                <w:lang w:val="ro-RO"/>
              </w:rPr>
              <w:t>A</w:t>
            </w:r>
            <w:r w:rsidR="00A746F3" w:rsidRPr="007664A2">
              <w:rPr>
                <w:b/>
                <w:color w:val="000000" w:themeColor="text1"/>
                <w:sz w:val="26"/>
                <w:szCs w:val="26"/>
                <w:lang w:val="ro-RO"/>
              </w:rPr>
              <w:t>nunţă</w:t>
            </w:r>
            <w:proofErr w:type="spellEnd"/>
            <w:r>
              <w:rPr>
                <w:b/>
                <w:color w:val="000000" w:themeColor="text1"/>
                <w:sz w:val="26"/>
                <w:szCs w:val="26"/>
                <w:lang w:val="ro-RO"/>
              </w:rPr>
              <w:t xml:space="preserve"> prelungire</w:t>
            </w:r>
            <w:r w:rsidR="00233AB2" w:rsidRPr="007664A2">
              <w:rPr>
                <w:b/>
                <w:color w:val="000000" w:themeColor="text1"/>
                <w:sz w:val="26"/>
                <w:szCs w:val="26"/>
                <w:lang w:val="ro-RO"/>
              </w:rPr>
              <w:t xml:space="preserve"> </w:t>
            </w:r>
            <w:r w:rsidR="00C24E8F" w:rsidRPr="007664A2">
              <w:rPr>
                <w:b/>
                <w:color w:val="000000" w:themeColor="text1"/>
                <w:sz w:val="26"/>
                <w:szCs w:val="26"/>
                <w:lang w:val="ro-RO"/>
              </w:rPr>
              <w:t>concurs</w:t>
            </w:r>
            <w:r w:rsidR="00B42500" w:rsidRPr="007664A2">
              <w:rPr>
                <w:b/>
                <w:color w:val="000000" w:themeColor="text1"/>
                <w:sz w:val="26"/>
                <w:szCs w:val="26"/>
                <w:lang w:val="ro-RO"/>
              </w:rPr>
              <w:t xml:space="preserve"> </w:t>
            </w:r>
            <w:r w:rsidR="00C24E8F" w:rsidRPr="007664A2">
              <w:rPr>
                <w:b/>
                <w:color w:val="000000" w:themeColor="text1"/>
                <w:sz w:val="26"/>
                <w:szCs w:val="26"/>
                <w:lang w:val="ro-RO"/>
              </w:rPr>
              <w:t xml:space="preserve">pentru ocuparea </w:t>
            </w:r>
            <w:proofErr w:type="spellStart"/>
            <w:r w:rsidR="00C24E8F" w:rsidRPr="007664A2">
              <w:rPr>
                <w:b/>
                <w:color w:val="000000" w:themeColor="text1"/>
                <w:sz w:val="26"/>
                <w:szCs w:val="26"/>
                <w:lang w:val="ro-RO"/>
              </w:rPr>
              <w:t>funcţi</w:t>
            </w:r>
            <w:r w:rsidR="006053EC" w:rsidRPr="007664A2">
              <w:rPr>
                <w:b/>
                <w:color w:val="000000" w:themeColor="text1"/>
                <w:sz w:val="26"/>
                <w:szCs w:val="26"/>
                <w:lang w:val="ro-RO"/>
              </w:rPr>
              <w:t>e</w:t>
            </w:r>
            <w:r w:rsidR="00C24E8F" w:rsidRPr="007664A2">
              <w:rPr>
                <w:b/>
                <w:color w:val="000000" w:themeColor="text1"/>
                <w:sz w:val="26"/>
                <w:szCs w:val="26"/>
                <w:lang w:val="ro-RO"/>
              </w:rPr>
              <w:t>i</w:t>
            </w:r>
            <w:proofErr w:type="spellEnd"/>
            <w:r w:rsidR="00C24E8F" w:rsidRPr="007664A2">
              <w:rPr>
                <w:b/>
                <w:color w:val="000000" w:themeColor="text1"/>
                <w:sz w:val="26"/>
                <w:szCs w:val="26"/>
                <w:lang w:val="ro-RO"/>
              </w:rPr>
              <w:t xml:space="preserve"> publice</w:t>
            </w:r>
            <w:r w:rsidR="001D7530">
              <w:rPr>
                <w:b/>
                <w:color w:val="000000" w:themeColor="text1"/>
                <w:sz w:val="26"/>
                <w:szCs w:val="26"/>
                <w:lang w:val="ro-RO"/>
              </w:rPr>
              <w:t xml:space="preserve"> vacante</w:t>
            </w:r>
            <w:r w:rsidR="0001214B" w:rsidRPr="007664A2">
              <w:rPr>
                <w:b/>
                <w:color w:val="000000" w:themeColor="text1"/>
                <w:sz w:val="26"/>
                <w:szCs w:val="26"/>
                <w:lang w:val="ro-RO"/>
              </w:rPr>
              <w:t>:</w:t>
            </w:r>
          </w:p>
          <w:p w:rsidR="00394524" w:rsidRPr="007664A2" w:rsidRDefault="00C24E8F" w:rsidP="002A7B6B">
            <w:pPr>
              <w:pStyle w:val="NormalWeb"/>
              <w:shd w:val="clear" w:color="auto" w:fill="C6D9F1" w:themeFill="text2" w:themeFillTint="33"/>
              <w:spacing w:before="120"/>
              <w:ind w:firstLine="34"/>
              <w:jc w:val="left"/>
              <w:rPr>
                <w:b/>
                <w:color w:val="000000" w:themeColor="text1"/>
                <w:sz w:val="26"/>
                <w:szCs w:val="26"/>
                <w:lang w:val="ro-RO"/>
              </w:rPr>
            </w:pPr>
            <w:r w:rsidRPr="007664A2">
              <w:rPr>
                <w:b/>
                <w:color w:val="000000" w:themeColor="text1"/>
                <w:sz w:val="26"/>
                <w:szCs w:val="26"/>
                <w:lang w:val="ro-RO"/>
              </w:rPr>
              <w:t xml:space="preserve"> </w:t>
            </w:r>
          </w:p>
          <w:p w:rsidR="00DC2628" w:rsidRPr="007664A2" w:rsidRDefault="004D3A1B" w:rsidP="004D3A1B">
            <w:pPr>
              <w:jc w:val="center"/>
              <w:rPr>
                <w:b/>
                <w:color w:val="000000" w:themeColor="text1"/>
                <w:sz w:val="26"/>
                <w:szCs w:val="26"/>
                <w:lang w:val="ro-RO"/>
              </w:rPr>
            </w:pPr>
            <w:r w:rsidRPr="007664A2">
              <w:rPr>
                <w:b/>
                <w:color w:val="000000" w:themeColor="text1"/>
                <w:sz w:val="26"/>
                <w:szCs w:val="26"/>
              </w:rPr>
              <w:t xml:space="preserve">Specialist principal </w:t>
            </w:r>
            <w:r w:rsidRPr="007664A2">
              <w:rPr>
                <w:b/>
                <w:color w:val="000000" w:themeColor="text1"/>
                <w:sz w:val="26"/>
                <w:szCs w:val="26"/>
                <w:lang w:val="ro-RO"/>
              </w:rPr>
              <w:t xml:space="preserve">în </w:t>
            </w:r>
            <w:proofErr w:type="spellStart"/>
            <w:r w:rsidR="000F4131" w:rsidRPr="007664A2">
              <w:rPr>
                <w:b/>
                <w:color w:val="000000" w:themeColor="text1"/>
                <w:sz w:val="26"/>
                <w:szCs w:val="26"/>
                <w:lang w:val="ro-RO"/>
              </w:rPr>
              <w:t>Direc</w:t>
            </w:r>
            <w:r w:rsidR="000F4131" w:rsidRPr="007664A2">
              <w:rPr>
                <w:b/>
                <w:color w:val="000000" w:themeColor="text1"/>
                <w:sz w:val="26"/>
                <w:szCs w:val="26"/>
                <w:lang w:val="ro-MD"/>
              </w:rPr>
              <w:t>ția</w:t>
            </w:r>
            <w:proofErr w:type="spellEnd"/>
            <w:r w:rsidR="000F4131" w:rsidRPr="007664A2">
              <w:rPr>
                <w:b/>
                <w:color w:val="000000" w:themeColor="text1"/>
                <w:sz w:val="26"/>
                <w:szCs w:val="26"/>
                <w:lang w:val="ro-MD"/>
              </w:rPr>
              <w:t xml:space="preserve"> </w:t>
            </w:r>
            <w:r w:rsidR="00DC2628" w:rsidRPr="007664A2">
              <w:rPr>
                <w:b/>
                <w:color w:val="000000" w:themeColor="text1"/>
                <w:sz w:val="26"/>
                <w:szCs w:val="26"/>
                <w:lang w:val="ro-RO"/>
              </w:rPr>
              <w:t xml:space="preserve">ocuparea forței de muncă, </w:t>
            </w:r>
            <w:proofErr w:type="spellStart"/>
            <w:r w:rsidR="002608BD">
              <w:rPr>
                <w:b/>
                <w:color w:val="000000" w:themeColor="text1"/>
                <w:sz w:val="26"/>
                <w:szCs w:val="26"/>
                <w:lang w:val="ro-RO"/>
              </w:rPr>
              <w:t>Edineț</w:t>
            </w:r>
            <w:proofErr w:type="spellEnd"/>
          </w:p>
          <w:p w:rsidR="004D3A1B" w:rsidRPr="007664A2" w:rsidRDefault="004D3A1B" w:rsidP="004D3A1B">
            <w:pPr>
              <w:jc w:val="center"/>
              <w:rPr>
                <w:b/>
                <w:color w:val="000000" w:themeColor="text1"/>
                <w:sz w:val="26"/>
                <w:szCs w:val="26"/>
                <w:lang w:val="ro-RO"/>
              </w:rPr>
            </w:pPr>
            <w:r w:rsidRPr="007664A2">
              <w:rPr>
                <w:b/>
                <w:color w:val="000000" w:themeColor="text1"/>
                <w:sz w:val="26"/>
                <w:szCs w:val="26"/>
                <w:lang w:val="ro-RO"/>
              </w:rPr>
              <w:t xml:space="preserve"> a </w:t>
            </w:r>
            <w:proofErr w:type="spellStart"/>
            <w:r w:rsidRPr="007664A2">
              <w:rPr>
                <w:b/>
                <w:color w:val="000000" w:themeColor="text1"/>
                <w:sz w:val="26"/>
                <w:szCs w:val="26"/>
                <w:lang w:val="ro-RO"/>
              </w:rPr>
              <w:t>Agenţiei</w:t>
            </w:r>
            <w:proofErr w:type="spellEnd"/>
            <w:r w:rsidRPr="007664A2">
              <w:rPr>
                <w:b/>
                <w:color w:val="000000" w:themeColor="text1"/>
                <w:sz w:val="26"/>
                <w:szCs w:val="26"/>
                <w:lang w:val="ro-RO"/>
              </w:rPr>
              <w:t xml:space="preserve"> Naționale</w:t>
            </w:r>
            <w:r w:rsidR="00AC50C5" w:rsidRPr="007664A2">
              <w:rPr>
                <w:b/>
                <w:color w:val="000000" w:themeColor="text1"/>
                <w:sz w:val="26"/>
                <w:szCs w:val="26"/>
                <w:lang w:val="ro-RO"/>
              </w:rPr>
              <w:t xml:space="preserve"> </w:t>
            </w:r>
          </w:p>
          <w:p w:rsidR="00755C83" w:rsidRPr="007664A2" w:rsidRDefault="00755C83" w:rsidP="006A06AE">
            <w:pPr>
              <w:ind w:left="360" w:firstLine="34"/>
              <w:rPr>
                <w:color w:val="000000" w:themeColor="text1"/>
                <w:sz w:val="26"/>
                <w:szCs w:val="26"/>
                <w:lang w:val="ro-RO"/>
              </w:rPr>
            </w:pPr>
          </w:p>
          <w:p w:rsidR="004D3A1B" w:rsidRPr="00AF3219" w:rsidRDefault="004D3A1B" w:rsidP="004D3A1B">
            <w:pPr>
              <w:pStyle w:val="Heading6"/>
              <w:spacing w:before="0" w:after="0"/>
              <w:jc w:val="both"/>
              <w:rPr>
                <w:color w:val="000000" w:themeColor="text1"/>
                <w:sz w:val="26"/>
                <w:szCs w:val="26"/>
              </w:rPr>
            </w:pPr>
            <w:r w:rsidRPr="00AF3219">
              <w:rPr>
                <w:color w:val="000000" w:themeColor="text1"/>
                <w:sz w:val="26"/>
                <w:szCs w:val="26"/>
                <w:lang w:val="ro-RO"/>
              </w:rPr>
              <w:t xml:space="preserve">Scopul general al </w:t>
            </w:r>
            <w:proofErr w:type="spellStart"/>
            <w:r w:rsidRPr="00AF3219">
              <w:rPr>
                <w:color w:val="000000" w:themeColor="text1"/>
                <w:sz w:val="26"/>
                <w:szCs w:val="26"/>
                <w:lang w:val="ro-RO"/>
              </w:rPr>
              <w:t>funcţiei</w:t>
            </w:r>
            <w:proofErr w:type="spellEnd"/>
            <w:r w:rsidRPr="00AF3219">
              <w:rPr>
                <w:color w:val="000000" w:themeColor="text1"/>
                <w:sz w:val="26"/>
                <w:szCs w:val="26"/>
                <w:lang w:val="ro-RO"/>
              </w:rPr>
              <w:t xml:space="preserve">: </w:t>
            </w:r>
          </w:p>
          <w:p w:rsidR="000F4131" w:rsidRPr="00AF3219" w:rsidRDefault="00A96169" w:rsidP="00EC3011">
            <w:pPr>
              <w:pStyle w:val="NoSpacing"/>
              <w:jc w:val="both"/>
              <w:rPr>
                <w:rFonts w:eastAsia="Calibri"/>
                <w:color w:val="000000" w:themeColor="text1"/>
                <w:sz w:val="26"/>
                <w:szCs w:val="26"/>
                <w:lang w:val="ro-MD"/>
              </w:rPr>
            </w:pPr>
            <w:r w:rsidRPr="00AF3219">
              <w:rPr>
                <w:rFonts w:eastAsia="Calibri"/>
                <w:color w:val="000000" w:themeColor="text1"/>
                <w:sz w:val="26"/>
                <w:szCs w:val="26"/>
                <w:lang w:val="ro-MD"/>
              </w:rPr>
              <w:t>Implementarea procedurilor de înregistrare, conlucrare și scoatere din evidență a șomerilor. Implementarea măsurilor active de suport pentru crearea sau adaptarea locurilor de muncă pentru persoanele cu dizabilități și antrenarea șomerilor cu dizabilități în servicii de reabilitare profesională. Implementarea programelor de facilitare a ocupării persoanelor care necesită suport suplimentar pe piața muncii și a măsurilor de subvenționare a locurilor de muncă pentru șomerii dați. Organizarea activităților de sensibilizare a angajatorilor privind integrarea pe piața muncii a acestor persoane.</w:t>
            </w:r>
          </w:p>
          <w:p w:rsidR="00A96169" w:rsidRPr="00AF3219" w:rsidRDefault="00A96169" w:rsidP="00EC3011">
            <w:pPr>
              <w:pStyle w:val="NoSpacing"/>
              <w:jc w:val="both"/>
              <w:rPr>
                <w:b/>
                <w:color w:val="000000" w:themeColor="text1"/>
                <w:sz w:val="26"/>
                <w:szCs w:val="26"/>
              </w:rPr>
            </w:pPr>
          </w:p>
          <w:p w:rsidR="004D3A1B" w:rsidRPr="00AF3219" w:rsidRDefault="004D3A1B" w:rsidP="004D3A1B">
            <w:pPr>
              <w:jc w:val="both"/>
              <w:rPr>
                <w:b/>
                <w:color w:val="000000" w:themeColor="text1"/>
                <w:sz w:val="26"/>
                <w:szCs w:val="26"/>
              </w:rPr>
            </w:pPr>
            <w:proofErr w:type="spellStart"/>
            <w:r w:rsidRPr="00AF3219">
              <w:rPr>
                <w:b/>
                <w:color w:val="000000" w:themeColor="text1"/>
                <w:sz w:val="26"/>
                <w:szCs w:val="26"/>
              </w:rPr>
              <w:t>Sarcinile</w:t>
            </w:r>
            <w:proofErr w:type="spellEnd"/>
            <w:r w:rsidRPr="00AF3219">
              <w:rPr>
                <w:b/>
                <w:color w:val="000000" w:themeColor="text1"/>
                <w:sz w:val="26"/>
                <w:szCs w:val="26"/>
              </w:rPr>
              <w:t xml:space="preserve"> de </w:t>
            </w:r>
            <w:proofErr w:type="spellStart"/>
            <w:r w:rsidRPr="00AF3219">
              <w:rPr>
                <w:b/>
                <w:color w:val="000000" w:themeColor="text1"/>
                <w:sz w:val="26"/>
                <w:szCs w:val="26"/>
              </w:rPr>
              <w:t>bază</w:t>
            </w:r>
            <w:proofErr w:type="spellEnd"/>
            <w:r w:rsidR="009A191F" w:rsidRPr="00AF3219">
              <w:rPr>
                <w:b/>
                <w:color w:val="000000" w:themeColor="text1"/>
                <w:sz w:val="26"/>
                <w:szCs w:val="26"/>
              </w:rPr>
              <w:t>:</w:t>
            </w:r>
          </w:p>
          <w:p w:rsidR="000F4131" w:rsidRPr="00AF3219" w:rsidRDefault="000F4131" w:rsidP="007664A2">
            <w:pPr>
              <w:pStyle w:val="ListParagraph"/>
              <w:numPr>
                <w:ilvl w:val="0"/>
                <w:numId w:val="28"/>
              </w:numPr>
              <w:rPr>
                <w:color w:val="000000" w:themeColor="text1"/>
                <w:sz w:val="26"/>
                <w:szCs w:val="26"/>
              </w:rPr>
            </w:pPr>
            <w:r w:rsidRPr="00AF3219">
              <w:rPr>
                <w:rFonts w:eastAsia="Calibri"/>
                <w:color w:val="000000" w:themeColor="text1"/>
                <w:sz w:val="26"/>
                <w:szCs w:val="26"/>
                <w:lang w:val="ro-MD"/>
              </w:rPr>
              <w:t xml:space="preserve">Implementarea procedurilor de înregistrare, conlucrare și scoatere din evidență a șomerilor </w:t>
            </w:r>
          </w:p>
          <w:p w:rsidR="000F4131" w:rsidRPr="00AF3219" w:rsidRDefault="000F4131" w:rsidP="007664A2">
            <w:pPr>
              <w:pStyle w:val="ListParagraph"/>
              <w:numPr>
                <w:ilvl w:val="0"/>
                <w:numId w:val="28"/>
              </w:numPr>
              <w:rPr>
                <w:color w:val="000000" w:themeColor="text1"/>
                <w:sz w:val="26"/>
                <w:szCs w:val="26"/>
                <w:lang w:val="ro-MD"/>
              </w:rPr>
            </w:pPr>
            <w:r w:rsidRPr="00AF3219">
              <w:rPr>
                <w:rFonts w:eastAsia="Calibri"/>
                <w:color w:val="000000" w:themeColor="text1"/>
                <w:sz w:val="26"/>
                <w:szCs w:val="26"/>
                <w:lang w:val="ro-MD"/>
              </w:rPr>
              <w:t>Implementarea măsurilor active de suport pentru crearea sau adaptarea locurilor de muncă pentru persoanele cu dizabilități și antrenarea șomerilor cu dizabilități în servicii de reabilitare profesională.</w:t>
            </w:r>
          </w:p>
          <w:p w:rsidR="000F4131" w:rsidRPr="00AF3219" w:rsidRDefault="000F4131" w:rsidP="007664A2">
            <w:pPr>
              <w:pStyle w:val="ListParagraph"/>
              <w:numPr>
                <w:ilvl w:val="0"/>
                <w:numId w:val="28"/>
              </w:numPr>
              <w:rPr>
                <w:color w:val="000000" w:themeColor="text1"/>
                <w:sz w:val="26"/>
                <w:szCs w:val="26"/>
                <w:lang w:val="ro-MD"/>
              </w:rPr>
            </w:pPr>
            <w:r w:rsidRPr="00AF3219">
              <w:rPr>
                <w:rFonts w:eastAsia="Calibri"/>
                <w:color w:val="000000" w:themeColor="text1"/>
                <w:sz w:val="26"/>
                <w:szCs w:val="26"/>
                <w:lang w:val="ro-MD"/>
              </w:rPr>
              <w:t>Implementarea măsurilor de subvenționare a locurilor de muncă pentru șomerii care necesită suport suplimentar pe piața muncii.</w:t>
            </w:r>
          </w:p>
          <w:p w:rsidR="000F4131" w:rsidRPr="00AF3219" w:rsidRDefault="000F4131" w:rsidP="007664A2">
            <w:pPr>
              <w:pStyle w:val="ListParagraph"/>
              <w:numPr>
                <w:ilvl w:val="0"/>
                <w:numId w:val="28"/>
              </w:numPr>
              <w:rPr>
                <w:color w:val="000000" w:themeColor="text1"/>
                <w:sz w:val="26"/>
                <w:szCs w:val="26"/>
                <w:lang w:val="ro-MD"/>
              </w:rPr>
            </w:pPr>
            <w:r w:rsidRPr="00AF3219">
              <w:rPr>
                <w:rFonts w:eastAsia="Calibri"/>
                <w:color w:val="000000" w:themeColor="text1"/>
                <w:sz w:val="26"/>
                <w:szCs w:val="26"/>
                <w:lang w:val="ro-MD"/>
              </w:rPr>
              <w:t>Organizarea activităților de sensibilizare a angajatorilor privind integrarea în câmpul muncii a persoanelor din grupurile care necesită suport suplimentar pe piața muncii.</w:t>
            </w:r>
          </w:p>
          <w:p w:rsidR="000F4131" w:rsidRPr="00AF3219" w:rsidRDefault="000F4131" w:rsidP="007664A2">
            <w:pPr>
              <w:pStyle w:val="ListParagraph"/>
              <w:numPr>
                <w:ilvl w:val="0"/>
                <w:numId w:val="28"/>
              </w:numPr>
              <w:rPr>
                <w:color w:val="000000" w:themeColor="text1"/>
                <w:sz w:val="26"/>
                <w:szCs w:val="26"/>
                <w:lang w:val="ro-MD"/>
              </w:rPr>
            </w:pPr>
            <w:r w:rsidRPr="00AF3219">
              <w:rPr>
                <w:rFonts w:eastAsia="Calibri"/>
                <w:color w:val="000000" w:themeColor="text1"/>
                <w:sz w:val="26"/>
                <w:szCs w:val="26"/>
                <w:lang w:val="ro-MD"/>
              </w:rPr>
              <w:t>Implementarea programelor de facilitare a ocupării persoanelor care necesită suport suplimentar pe piața muncii.</w:t>
            </w:r>
          </w:p>
          <w:p w:rsidR="004D3A1B" w:rsidRPr="007664A2" w:rsidRDefault="004D3A1B" w:rsidP="000F4131">
            <w:pPr>
              <w:pStyle w:val="NormalWeb"/>
              <w:spacing w:before="240" w:after="240"/>
              <w:ind w:firstLine="0"/>
              <w:jc w:val="left"/>
              <w:rPr>
                <w:color w:val="000000" w:themeColor="text1"/>
                <w:sz w:val="26"/>
                <w:szCs w:val="26"/>
                <w:lang w:val="ro-RO"/>
              </w:rPr>
            </w:pPr>
            <w:proofErr w:type="spellStart"/>
            <w:r w:rsidRPr="007664A2">
              <w:rPr>
                <w:b/>
                <w:color w:val="000000" w:themeColor="text1"/>
                <w:sz w:val="26"/>
                <w:szCs w:val="26"/>
                <w:lang w:val="ro-RO"/>
              </w:rPr>
              <w:t>Condiţiile</w:t>
            </w:r>
            <w:proofErr w:type="spellEnd"/>
            <w:r w:rsidRPr="007664A2">
              <w:rPr>
                <w:b/>
                <w:color w:val="000000" w:themeColor="text1"/>
                <w:sz w:val="26"/>
                <w:szCs w:val="26"/>
                <w:lang w:val="ro-RO"/>
              </w:rPr>
              <w:t xml:space="preserve"> de participare la concurs</w:t>
            </w:r>
            <w:r w:rsidRPr="007664A2">
              <w:rPr>
                <w:color w:val="000000" w:themeColor="text1"/>
                <w:sz w:val="26"/>
                <w:szCs w:val="26"/>
                <w:lang w:val="ro-RO"/>
              </w:rPr>
              <w:t xml:space="preserve">: </w:t>
            </w:r>
          </w:p>
          <w:p w:rsidR="002C7DDD" w:rsidRPr="007664A2" w:rsidRDefault="004D3A1B" w:rsidP="002C7DDD">
            <w:pPr>
              <w:pStyle w:val="NormalWeb"/>
              <w:spacing w:before="120" w:after="120"/>
              <w:ind w:firstLine="34"/>
              <w:jc w:val="left"/>
              <w:rPr>
                <w:b/>
                <w:color w:val="000000" w:themeColor="text1"/>
                <w:sz w:val="26"/>
                <w:szCs w:val="26"/>
                <w:lang w:val="ro-RO"/>
              </w:rPr>
            </w:pPr>
            <w:proofErr w:type="spellStart"/>
            <w:r w:rsidRPr="007664A2">
              <w:rPr>
                <w:b/>
                <w:i/>
                <w:color w:val="000000" w:themeColor="text1"/>
                <w:sz w:val="26"/>
                <w:szCs w:val="26"/>
                <w:u w:val="single"/>
                <w:lang w:val="ro-RO"/>
              </w:rPr>
              <w:t>Condiţii</w:t>
            </w:r>
            <w:proofErr w:type="spellEnd"/>
            <w:r w:rsidRPr="007664A2">
              <w:rPr>
                <w:b/>
                <w:i/>
                <w:color w:val="000000" w:themeColor="text1"/>
                <w:sz w:val="26"/>
                <w:szCs w:val="26"/>
                <w:u w:val="single"/>
                <w:lang w:val="ro-RO"/>
              </w:rPr>
              <w:t xml:space="preserve"> de bază</w:t>
            </w:r>
            <w:r w:rsidRPr="007664A2">
              <w:rPr>
                <w:b/>
                <w:color w:val="000000" w:themeColor="text1"/>
                <w:sz w:val="26"/>
                <w:szCs w:val="26"/>
                <w:lang w:val="ro-RO"/>
              </w:rPr>
              <w:t xml:space="preserve"> : </w:t>
            </w:r>
          </w:p>
          <w:p w:rsidR="00EB5B84" w:rsidRPr="007664A2" w:rsidRDefault="00EB5B84" w:rsidP="002C7DDD">
            <w:pPr>
              <w:pStyle w:val="NormalWeb"/>
              <w:spacing w:before="120" w:after="120"/>
              <w:ind w:firstLine="34"/>
              <w:jc w:val="left"/>
              <w:rPr>
                <w:b/>
                <w:color w:val="000000" w:themeColor="text1"/>
                <w:sz w:val="26"/>
                <w:szCs w:val="26"/>
                <w:lang w:val="en-US"/>
              </w:rPr>
            </w:pPr>
            <w:r w:rsidRPr="007664A2">
              <w:rPr>
                <w:color w:val="000000" w:themeColor="text1"/>
                <w:sz w:val="26"/>
                <w:szCs w:val="26"/>
                <w:shd w:val="clear" w:color="auto" w:fill="FFFFFF"/>
                <w:lang w:val="en-US"/>
              </w:rPr>
              <w:t xml:space="preserve">La o </w:t>
            </w:r>
            <w:proofErr w:type="spellStart"/>
            <w:r w:rsidRPr="007664A2">
              <w:rPr>
                <w:color w:val="000000" w:themeColor="text1"/>
                <w:sz w:val="26"/>
                <w:szCs w:val="26"/>
                <w:shd w:val="clear" w:color="auto" w:fill="FFFFFF"/>
                <w:lang w:val="en-US"/>
              </w:rPr>
              <w:t>funcţie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publică</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poate</w:t>
            </w:r>
            <w:proofErr w:type="spellEnd"/>
            <w:r w:rsidRPr="007664A2">
              <w:rPr>
                <w:color w:val="000000" w:themeColor="text1"/>
                <w:sz w:val="26"/>
                <w:szCs w:val="26"/>
                <w:shd w:val="clear" w:color="auto" w:fill="FFFFFF"/>
                <w:lang w:val="en-US"/>
              </w:rPr>
              <w:t xml:space="preserve"> candida </w:t>
            </w:r>
            <w:proofErr w:type="spellStart"/>
            <w:r w:rsidRPr="007664A2">
              <w:rPr>
                <w:color w:val="000000" w:themeColor="text1"/>
                <w:sz w:val="26"/>
                <w:szCs w:val="26"/>
                <w:shd w:val="clear" w:color="auto" w:fill="FFFFFF"/>
                <w:lang w:val="en-US"/>
              </w:rPr>
              <w:t>persoana</w:t>
            </w:r>
            <w:proofErr w:type="spellEnd"/>
            <w:r w:rsidRPr="007664A2">
              <w:rPr>
                <w:color w:val="000000" w:themeColor="text1"/>
                <w:sz w:val="26"/>
                <w:szCs w:val="26"/>
                <w:shd w:val="clear" w:color="auto" w:fill="FFFFFF"/>
                <w:lang w:val="en-US"/>
              </w:rPr>
              <w:t xml:space="preserve"> care </w:t>
            </w:r>
            <w:proofErr w:type="spellStart"/>
            <w:r w:rsidRPr="007664A2">
              <w:rPr>
                <w:color w:val="000000" w:themeColor="text1"/>
                <w:sz w:val="26"/>
                <w:szCs w:val="26"/>
                <w:shd w:val="clear" w:color="auto" w:fill="FFFFFF"/>
                <w:lang w:val="en-US"/>
              </w:rPr>
              <w:t>îndeplineşte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următoarele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condiţii</w:t>
            </w:r>
            <w:proofErr w:type="spellEnd"/>
            <w:r w:rsidRPr="007664A2">
              <w:rPr>
                <w:color w:val="000000" w:themeColor="text1"/>
                <w:sz w:val="26"/>
                <w:szCs w:val="26"/>
                <w:shd w:val="clear" w:color="auto" w:fill="FFFFFF"/>
                <w:lang w:val="en-US"/>
              </w:rPr>
              <w:t xml:space="preserve"> de </w:t>
            </w:r>
            <w:proofErr w:type="spellStart"/>
            <w:r w:rsidRPr="007664A2">
              <w:rPr>
                <w:color w:val="000000" w:themeColor="text1"/>
                <w:sz w:val="26"/>
                <w:szCs w:val="26"/>
                <w:shd w:val="clear" w:color="auto" w:fill="FFFFFF"/>
                <w:lang w:val="en-US"/>
              </w:rPr>
              <w:t>bază</w:t>
            </w:r>
            <w:proofErr w:type="spellEnd"/>
            <w:r w:rsidRPr="007664A2">
              <w:rPr>
                <w:color w:val="000000" w:themeColor="text1"/>
                <w:sz w:val="26"/>
                <w:szCs w:val="26"/>
                <w:shd w:val="clear" w:color="auto" w:fill="FFFFFF"/>
                <w:lang w:val="en-US"/>
              </w:rPr>
              <w:t>: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a) </w:t>
            </w:r>
            <w:proofErr w:type="spellStart"/>
            <w:r w:rsidRPr="007664A2">
              <w:rPr>
                <w:color w:val="000000" w:themeColor="text1"/>
                <w:sz w:val="26"/>
                <w:szCs w:val="26"/>
                <w:lang w:val="ro-RO" w:eastAsia="ru-RU"/>
              </w:rPr>
              <w:t>deţine</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cetăţenia</w:t>
            </w:r>
            <w:proofErr w:type="spellEnd"/>
            <w:r w:rsidRPr="007664A2">
              <w:rPr>
                <w:color w:val="000000" w:themeColor="text1"/>
                <w:sz w:val="26"/>
                <w:szCs w:val="26"/>
                <w:lang w:val="ro-RO" w:eastAsia="ru-RU"/>
              </w:rPr>
              <w:t xml:space="preserve"> Republicii Moldova;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b) posedă limba moldovenească </w:t>
            </w:r>
            <w:proofErr w:type="spellStart"/>
            <w:r w:rsidRPr="007664A2">
              <w:rPr>
                <w:color w:val="000000" w:themeColor="text1"/>
                <w:sz w:val="26"/>
                <w:szCs w:val="26"/>
                <w:lang w:val="ro-RO" w:eastAsia="ru-RU"/>
              </w:rPr>
              <w:t>şi</w:t>
            </w:r>
            <w:proofErr w:type="spellEnd"/>
            <w:r w:rsidRPr="007664A2">
              <w:rPr>
                <w:color w:val="000000" w:themeColor="text1"/>
                <w:sz w:val="26"/>
                <w:szCs w:val="26"/>
                <w:lang w:val="ro-RO" w:eastAsia="ru-RU"/>
              </w:rPr>
              <w:t xml:space="preserve"> limbile oficiale de comunicare interetnică vorbite în teritoriul respectiv în limitele stabilite de lege;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c) are capacitate deplină de </w:t>
            </w:r>
            <w:proofErr w:type="spellStart"/>
            <w:r w:rsidRPr="007664A2">
              <w:rPr>
                <w:color w:val="000000" w:themeColor="text1"/>
                <w:sz w:val="26"/>
                <w:szCs w:val="26"/>
                <w:lang w:val="ro-RO" w:eastAsia="ru-RU"/>
              </w:rPr>
              <w:t>exerciţiu</w:t>
            </w:r>
            <w:proofErr w:type="spellEnd"/>
            <w:r w:rsidRPr="007664A2">
              <w:rPr>
                <w:color w:val="000000" w:themeColor="text1"/>
                <w:sz w:val="26"/>
                <w:szCs w:val="26"/>
                <w:lang w:val="ro-RO" w:eastAsia="ru-RU"/>
              </w:rPr>
              <w:t xml:space="preserv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d) nu a împlinit </w:t>
            </w:r>
            <w:proofErr w:type="spellStart"/>
            <w:r w:rsidRPr="007664A2">
              <w:rPr>
                <w:color w:val="000000" w:themeColor="text1"/>
                <w:sz w:val="26"/>
                <w:szCs w:val="26"/>
                <w:lang w:val="ro-RO" w:eastAsia="ru-RU"/>
              </w:rPr>
              <w:t>vîrsta</w:t>
            </w:r>
            <w:proofErr w:type="spellEnd"/>
            <w:r w:rsidRPr="007664A2">
              <w:rPr>
                <w:color w:val="000000" w:themeColor="text1"/>
                <w:sz w:val="26"/>
                <w:szCs w:val="26"/>
                <w:lang w:val="ro-RO" w:eastAsia="ru-RU"/>
              </w:rPr>
              <w:t xml:space="preserve"> de 63 de ani;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e) are studiile necesare prevăzute pentru </w:t>
            </w:r>
            <w:proofErr w:type="spellStart"/>
            <w:r w:rsidRPr="007664A2">
              <w:rPr>
                <w:color w:val="000000" w:themeColor="text1"/>
                <w:sz w:val="26"/>
                <w:szCs w:val="26"/>
                <w:lang w:val="ro-RO" w:eastAsia="ru-RU"/>
              </w:rPr>
              <w:t>funcţia</w:t>
            </w:r>
            <w:proofErr w:type="spellEnd"/>
            <w:r w:rsidRPr="007664A2">
              <w:rPr>
                <w:color w:val="000000" w:themeColor="text1"/>
                <w:sz w:val="26"/>
                <w:szCs w:val="26"/>
                <w:lang w:val="ro-RO" w:eastAsia="ru-RU"/>
              </w:rPr>
              <w:t xml:space="preserve"> publică respectivă;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f) în ultimii 5 ani nu a fost destituită dintr-o </w:t>
            </w:r>
            <w:proofErr w:type="spellStart"/>
            <w:r w:rsidRPr="007664A2">
              <w:rPr>
                <w:color w:val="000000" w:themeColor="text1"/>
                <w:sz w:val="26"/>
                <w:szCs w:val="26"/>
                <w:lang w:val="ro-RO" w:eastAsia="ru-RU"/>
              </w:rPr>
              <w:t>funcţie</w:t>
            </w:r>
            <w:proofErr w:type="spellEnd"/>
            <w:r w:rsidRPr="007664A2">
              <w:rPr>
                <w:color w:val="000000" w:themeColor="text1"/>
                <w:sz w:val="26"/>
                <w:szCs w:val="26"/>
                <w:lang w:val="ro-RO" w:eastAsia="ru-RU"/>
              </w:rPr>
              <w:t xml:space="preserve"> publică conform art. 64 alin. (1) lit. a) </w:t>
            </w:r>
            <w:proofErr w:type="spellStart"/>
            <w:r w:rsidRPr="007664A2">
              <w:rPr>
                <w:color w:val="000000" w:themeColor="text1"/>
                <w:sz w:val="26"/>
                <w:szCs w:val="26"/>
                <w:lang w:val="ro-RO" w:eastAsia="ru-RU"/>
              </w:rPr>
              <w:t>şi</w:t>
            </w:r>
            <w:proofErr w:type="spellEnd"/>
            <w:r w:rsidRPr="007664A2">
              <w:rPr>
                <w:color w:val="000000" w:themeColor="text1"/>
                <w:sz w:val="26"/>
                <w:szCs w:val="26"/>
                <w:lang w:val="ro-RO" w:eastAsia="ru-RU"/>
              </w:rPr>
              <w:t xml:space="preserve"> b) sau nu i-a încetat contractul individual de muncă pentru motive disciplinare;</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g) nu are antecedente penale nestinse pentru </w:t>
            </w:r>
            <w:proofErr w:type="spellStart"/>
            <w:r w:rsidRPr="007664A2">
              <w:rPr>
                <w:color w:val="000000" w:themeColor="text1"/>
                <w:sz w:val="26"/>
                <w:szCs w:val="26"/>
                <w:lang w:val="ro-RO" w:eastAsia="ru-RU"/>
              </w:rPr>
              <w:t>infracţiuni</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săvîrşite</w:t>
            </w:r>
            <w:proofErr w:type="spellEnd"/>
            <w:r w:rsidRPr="007664A2">
              <w:rPr>
                <w:color w:val="000000" w:themeColor="text1"/>
                <w:sz w:val="26"/>
                <w:szCs w:val="26"/>
                <w:lang w:val="ro-RO" w:eastAsia="ru-RU"/>
              </w:rPr>
              <w:t xml:space="preserve"> cu </w:t>
            </w:r>
            <w:proofErr w:type="spellStart"/>
            <w:r w:rsidRPr="007664A2">
              <w:rPr>
                <w:color w:val="000000" w:themeColor="text1"/>
                <w:sz w:val="26"/>
                <w:szCs w:val="26"/>
                <w:lang w:val="ro-RO" w:eastAsia="ru-RU"/>
              </w:rPr>
              <w:t>intenţie</w:t>
            </w:r>
            <w:proofErr w:type="spellEnd"/>
            <w:r w:rsidRPr="007664A2">
              <w:rPr>
                <w:color w:val="000000" w:themeColor="text1"/>
                <w:sz w:val="26"/>
                <w:szCs w:val="26"/>
                <w:lang w:val="ro-RO" w:eastAsia="ru-RU"/>
              </w:rPr>
              <w:t xml:space="preserv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h) nu este privată de dreptul de a ocupa anumite </w:t>
            </w:r>
            <w:proofErr w:type="spellStart"/>
            <w:r w:rsidRPr="007664A2">
              <w:rPr>
                <w:color w:val="000000" w:themeColor="text1"/>
                <w:sz w:val="26"/>
                <w:szCs w:val="26"/>
                <w:lang w:val="ro-RO" w:eastAsia="ru-RU"/>
              </w:rPr>
              <w:t>funcţii</w:t>
            </w:r>
            <w:proofErr w:type="spellEnd"/>
            <w:r w:rsidRPr="007664A2">
              <w:rPr>
                <w:color w:val="000000" w:themeColor="text1"/>
                <w:sz w:val="26"/>
                <w:szCs w:val="26"/>
                <w:lang w:val="ro-RO" w:eastAsia="ru-RU"/>
              </w:rPr>
              <w:t xml:space="preserve"> sau de a exercita o anumită activitate, ca pedeapsă de bază sau complementară, ca urmare a </w:t>
            </w:r>
            <w:proofErr w:type="spellStart"/>
            <w:r w:rsidRPr="007664A2">
              <w:rPr>
                <w:color w:val="000000" w:themeColor="text1"/>
                <w:sz w:val="26"/>
                <w:szCs w:val="26"/>
                <w:lang w:val="ro-RO" w:eastAsia="ru-RU"/>
              </w:rPr>
              <w:t>sentinţei</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judecătoreşti</w:t>
            </w:r>
            <w:proofErr w:type="spellEnd"/>
            <w:r w:rsidRPr="007664A2">
              <w:rPr>
                <w:color w:val="000000" w:themeColor="text1"/>
                <w:sz w:val="26"/>
                <w:szCs w:val="26"/>
                <w:lang w:val="ro-RO" w:eastAsia="ru-RU"/>
              </w:rPr>
              <w:t xml:space="preserve"> definitive prin care s-a dispus această </w:t>
            </w:r>
            <w:proofErr w:type="spellStart"/>
            <w:r w:rsidRPr="007664A2">
              <w:rPr>
                <w:color w:val="000000" w:themeColor="text1"/>
                <w:sz w:val="26"/>
                <w:szCs w:val="26"/>
                <w:lang w:val="ro-RO" w:eastAsia="ru-RU"/>
              </w:rPr>
              <w:t>interdicţie</w:t>
            </w:r>
            <w:proofErr w:type="spellEnd"/>
            <w:r w:rsidRPr="007664A2">
              <w:rPr>
                <w:color w:val="000000" w:themeColor="text1"/>
                <w:sz w:val="26"/>
                <w:szCs w:val="26"/>
                <w:lang w:val="ro-RO" w:eastAsia="ru-RU"/>
              </w:rPr>
              <w:t>;</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i) nu are interdicția de a ocupa o </w:t>
            </w:r>
            <w:proofErr w:type="spellStart"/>
            <w:r w:rsidRPr="007664A2">
              <w:rPr>
                <w:color w:val="000000" w:themeColor="text1"/>
                <w:sz w:val="26"/>
                <w:szCs w:val="26"/>
                <w:lang w:val="ro-RO" w:eastAsia="ru-RU"/>
              </w:rPr>
              <w:t>funcţie</w:t>
            </w:r>
            <w:proofErr w:type="spellEnd"/>
            <w:r w:rsidRPr="007664A2">
              <w:rPr>
                <w:color w:val="000000" w:themeColor="text1"/>
                <w:sz w:val="26"/>
                <w:szCs w:val="26"/>
                <w:lang w:val="ro-RO" w:eastAsia="ru-RU"/>
              </w:rPr>
              <w:t xml:space="preserve"> publică sau de demnitate publică, ce derivă dintr-un act de constatare al Autorității Naționale de Integritate.</w:t>
            </w:r>
          </w:p>
          <w:p w:rsidR="007664A2" w:rsidRDefault="007664A2" w:rsidP="00EB5B84">
            <w:pPr>
              <w:pStyle w:val="ListParagraph"/>
              <w:spacing w:before="120" w:after="120"/>
              <w:ind w:left="360"/>
              <w:rPr>
                <w:b/>
                <w:i/>
                <w:color w:val="000000" w:themeColor="text1"/>
                <w:sz w:val="26"/>
                <w:szCs w:val="26"/>
                <w:u w:val="single"/>
                <w:lang w:val="ro-RO"/>
              </w:rPr>
            </w:pPr>
          </w:p>
          <w:p w:rsidR="004D3A1B" w:rsidRPr="007664A2" w:rsidRDefault="002C7DDD" w:rsidP="00EB5B84">
            <w:pPr>
              <w:pStyle w:val="ListParagraph"/>
              <w:spacing w:before="120" w:after="120"/>
              <w:ind w:left="360"/>
              <w:rPr>
                <w:b/>
                <w:i/>
                <w:color w:val="000000" w:themeColor="text1"/>
                <w:sz w:val="26"/>
                <w:szCs w:val="26"/>
                <w:u w:val="single"/>
                <w:lang w:val="ro-RO"/>
              </w:rPr>
            </w:pPr>
            <w:r w:rsidRPr="007664A2">
              <w:rPr>
                <w:b/>
                <w:i/>
                <w:color w:val="000000" w:themeColor="text1"/>
                <w:sz w:val="26"/>
                <w:szCs w:val="26"/>
                <w:u w:val="single"/>
                <w:lang w:val="ro-RO"/>
              </w:rPr>
              <w:t>Cerințe specifice</w:t>
            </w:r>
            <w:r w:rsidR="004D3A1B" w:rsidRPr="007664A2">
              <w:rPr>
                <w:b/>
                <w:i/>
                <w:color w:val="000000" w:themeColor="text1"/>
                <w:sz w:val="26"/>
                <w:szCs w:val="26"/>
                <w:u w:val="single"/>
                <w:lang w:val="ro-RO"/>
              </w:rPr>
              <w:t xml:space="preserve">: </w:t>
            </w:r>
          </w:p>
          <w:p w:rsidR="002B7725" w:rsidRPr="007664A2" w:rsidRDefault="004D3A1B" w:rsidP="002B7725">
            <w:pPr>
              <w:ind w:left="34"/>
              <w:rPr>
                <w:rFonts w:eastAsia="Calibri"/>
                <w:sz w:val="26"/>
                <w:szCs w:val="26"/>
                <w:lang w:val="ro-MD"/>
              </w:rPr>
            </w:pPr>
            <w:r w:rsidRPr="007664A2">
              <w:rPr>
                <w:b/>
                <w:color w:val="000000" w:themeColor="text1"/>
                <w:sz w:val="26"/>
                <w:szCs w:val="26"/>
                <w:lang w:val="ro-RO"/>
              </w:rPr>
              <w:t>Studii:</w:t>
            </w:r>
            <w:r w:rsidR="002B7725" w:rsidRPr="007664A2">
              <w:rPr>
                <w:rFonts w:eastAsia="Calibri"/>
                <w:sz w:val="26"/>
                <w:szCs w:val="26"/>
                <w:lang w:val="ro-MD"/>
              </w:rPr>
              <w:t xml:space="preserve"> Superioare, de licență sau echivalente în domeniul economiei, dreptului sau administrației publice.</w:t>
            </w:r>
          </w:p>
          <w:p w:rsidR="00621E2F" w:rsidRPr="007664A2" w:rsidRDefault="00621E2F" w:rsidP="004D3A1B">
            <w:pPr>
              <w:jc w:val="both"/>
              <w:rPr>
                <w:color w:val="000000" w:themeColor="text1"/>
                <w:sz w:val="26"/>
                <w:szCs w:val="26"/>
                <w:lang w:val="ro-RO"/>
              </w:rPr>
            </w:pPr>
          </w:p>
          <w:p w:rsidR="004D3A1B" w:rsidRPr="007664A2" w:rsidRDefault="004D3A1B" w:rsidP="004D3A1B">
            <w:pPr>
              <w:jc w:val="both"/>
              <w:rPr>
                <w:color w:val="000000" w:themeColor="text1"/>
                <w:sz w:val="26"/>
                <w:szCs w:val="26"/>
                <w:lang w:val="ro-RO"/>
              </w:rPr>
            </w:pPr>
            <w:proofErr w:type="spellStart"/>
            <w:r w:rsidRPr="007664A2">
              <w:rPr>
                <w:b/>
                <w:color w:val="000000" w:themeColor="text1"/>
                <w:sz w:val="26"/>
                <w:szCs w:val="26"/>
                <w:lang w:val="ro-RO"/>
              </w:rPr>
              <w:t>Experienţă</w:t>
            </w:r>
            <w:proofErr w:type="spellEnd"/>
            <w:r w:rsidRPr="007664A2">
              <w:rPr>
                <w:b/>
                <w:color w:val="000000" w:themeColor="text1"/>
                <w:sz w:val="26"/>
                <w:szCs w:val="26"/>
                <w:lang w:val="ro-RO"/>
              </w:rPr>
              <w:t xml:space="preserve"> profesională: </w:t>
            </w:r>
            <w:r w:rsidRPr="007664A2">
              <w:rPr>
                <w:color w:val="000000" w:themeColor="text1"/>
                <w:sz w:val="26"/>
                <w:szCs w:val="26"/>
              </w:rPr>
              <w:t>1</w:t>
            </w:r>
            <w:r w:rsidRPr="007664A2">
              <w:rPr>
                <w:b/>
                <w:color w:val="000000" w:themeColor="text1"/>
                <w:sz w:val="26"/>
                <w:szCs w:val="26"/>
              </w:rPr>
              <w:t xml:space="preserve"> </w:t>
            </w:r>
            <w:r w:rsidRPr="007664A2">
              <w:rPr>
                <w:color w:val="000000" w:themeColor="text1"/>
                <w:sz w:val="26"/>
                <w:szCs w:val="26"/>
              </w:rPr>
              <w:t xml:space="preserve">an de </w:t>
            </w:r>
            <w:proofErr w:type="spellStart"/>
            <w:r w:rsidRPr="007664A2">
              <w:rPr>
                <w:color w:val="000000" w:themeColor="text1"/>
                <w:sz w:val="26"/>
                <w:szCs w:val="26"/>
              </w:rPr>
              <w:t>experienţă</w:t>
            </w:r>
            <w:proofErr w:type="spellEnd"/>
            <w:r w:rsidRPr="007664A2">
              <w:rPr>
                <w:color w:val="000000" w:themeColor="text1"/>
                <w:sz w:val="26"/>
                <w:szCs w:val="26"/>
              </w:rPr>
              <w:t xml:space="preserve"> </w:t>
            </w:r>
            <w:proofErr w:type="spellStart"/>
            <w:r w:rsidRPr="007664A2">
              <w:rPr>
                <w:color w:val="000000" w:themeColor="text1"/>
                <w:sz w:val="26"/>
                <w:szCs w:val="26"/>
              </w:rPr>
              <w:t>profesională</w:t>
            </w:r>
            <w:proofErr w:type="spellEnd"/>
            <w:r w:rsidRPr="007664A2">
              <w:rPr>
                <w:color w:val="000000" w:themeColor="text1"/>
                <w:sz w:val="26"/>
                <w:szCs w:val="26"/>
              </w:rPr>
              <w:t xml:space="preserve"> </w:t>
            </w:r>
            <w:proofErr w:type="spellStart"/>
            <w:r w:rsidRPr="007664A2">
              <w:rPr>
                <w:color w:val="000000" w:themeColor="text1"/>
                <w:sz w:val="26"/>
                <w:szCs w:val="26"/>
              </w:rPr>
              <w:t>în</w:t>
            </w:r>
            <w:proofErr w:type="spellEnd"/>
            <w:r w:rsidRPr="007664A2">
              <w:rPr>
                <w:color w:val="000000" w:themeColor="text1"/>
                <w:sz w:val="26"/>
                <w:szCs w:val="26"/>
              </w:rPr>
              <w:t xml:space="preserve"> </w:t>
            </w:r>
            <w:proofErr w:type="spellStart"/>
            <w:r w:rsidRPr="007664A2">
              <w:rPr>
                <w:color w:val="000000" w:themeColor="text1"/>
                <w:sz w:val="26"/>
                <w:szCs w:val="26"/>
              </w:rPr>
              <w:t>domeniu</w:t>
            </w:r>
            <w:proofErr w:type="spellEnd"/>
            <w:r w:rsidRPr="007664A2">
              <w:rPr>
                <w:color w:val="000000" w:themeColor="text1"/>
                <w:sz w:val="26"/>
                <w:szCs w:val="26"/>
              </w:rPr>
              <w:t>.</w:t>
            </w:r>
          </w:p>
          <w:p w:rsidR="00EB5B84" w:rsidRPr="007664A2" w:rsidRDefault="00EB5B84" w:rsidP="004D3A1B">
            <w:pPr>
              <w:jc w:val="both"/>
              <w:rPr>
                <w:color w:val="000000" w:themeColor="text1"/>
                <w:sz w:val="26"/>
                <w:szCs w:val="26"/>
                <w:lang w:val="ro-RO"/>
              </w:rPr>
            </w:pPr>
          </w:p>
          <w:p w:rsidR="004D3A1B" w:rsidRPr="007664A2" w:rsidRDefault="004D3A1B" w:rsidP="004D3A1B">
            <w:pPr>
              <w:jc w:val="both"/>
              <w:rPr>
                <w:b/>
                <w:color w:val="000000" w:themeColor="text1"/>
                <w:sz w:val="26"/>
                <w:szCs w:val="26"/>
                <w:lang w:val="ro-RO"/>
              </w:rPr>
            </w:pPr>
            <w:proofErr w:type="spellStart"/>
            <w:r w:rsidRPr="007664A2">
              <w:rPr>
                <w:b/>
                <w:color w:val="000000" w:themeColor="text1"/>
                <w:sz w:val="26"/>
                <w:szCs w:val="26"/>
                <w:lang w:val="ro-RO"/>
              </w:rPr>
              <w:t>Cunoştinţe</w:t>
            </w:r>
            <w:proofErr w:type="spellEnd"/>
            <w:r w:rsidRPr="007664A2">
              <w:rPr>
                <w:b/>
                <w:color w:val="000000" w:themeColor="text1"/>
                <w:sz w:val="26"/>
                <w:szCs w:val="26"/>
                <w:lang w:val="ro-RO"/>
              </w:rPr>
              <w:t xml:space="preserve">: </w:t>
            </w:r>
          </w:p>
          <w:p w:rsidR="002B7725" w:rsidRPr="007664A2" w:rsidRDefault="00621E2F" w:rsidP="002B7725">
            <w:pPr>
              <w:pStyle w:val="lf"/>
              <w:rPr>
                <w:sz w:val="26"/>
                <w:szCs w:val="26"/>
                <w:lang w:val="ro-MD"/>
              </w:rPr>
            </w:pPr>
            <w:r w:rsidRPr="007664A2">
              <w:rPr>
                <w:sz w:val="26"/>
                <w:szCs w:val="26"/>
                <w:lang w:val="ro-RO"/>
              </w:rPr>
              <w:t xml:space="preserve">- </w:t>
            </w:r>
            <w:r w:rsidR="002B7725" w:rsidRPr="007664A2">
              <w:rPr>
                <w:sz w:val="26"/>
                <w:szCs w:val="26"/>
                <w:lang w:val="ro-MD"/>
              </w:rPr>
              <w:t>Cunoașterea legislației în domeniu;</w:t>
            </w:r>
          </w:p>
          <w:p w:rsidR="002B7725" w:rsidRPr="007664A2" w:rsidRDefault="002B7725" w:rsidP="002B7725">
            <w:pPr>
              <w:pStyle w:val="NoSpacing"/>
              <w:tabs>
                <w:tab w:val="left" w:pos="851"/>
                <w:tab w:val="left" w:pos="993"/>
              </w:tabs>
              <w:rPr>
                <w:sz w:val="26"/>
                <w:szCs w:val="26"/>
                <w:lang w:val="ro-MD"/>
              </w:rPr>
            </w:pPr>
            <w:r w:rsidRPr="007664A2">
              <w:rPr>
                <w:sz w:val="26"/>
                <w:szCs w:val="26"/>
                <w:lang w:val="ro-MD"/>
              </w:rPr>
              <w:t>- Cunoștințe de utilizare a calculatorului: Word, Excel, PowerPoint, Acces, etc;</w:t>
            </w:r>
          </w:p>
          <w:p w:rsidR="00621E2F" w:rsidRDefault="002B7725" w:rsidP="001C055B">
            <w:pPr>
              <w:pStyle w:val="NoSpacing"/>
              <w:tabs>
                <w:tab w:val="left" w:pos="851"/>
                <w:tab w:val="left" w:pos="993"/>
              </w:tabs>
              <w:rPr>
                <w:sz w:val="26"/>
                <w:szCs w:val="26"/>
                <w:lang w:val="ro-MD"/>
              </w:rPr>
            </w:pPr>
            <w:r w:rsidRPr="007664A2">
              <w:rPr>
                <w:sz w:val="26"/>
                <w:szCs w:val="26"/>
                <w:lang w:val="ro-MD"/>
              </w:rPr>
              <w:t>- Cunoașterea politicilor și procedurilor eficiente în domeniul legislației muncii și alte domenii conexe.</w:t>
            </w:r>
          </w:p>
          <w:p w:rsidR="007664A2" w:rsidRPr="007664A2" w:rsidRDefault="007664A2" w:rsidP="001C055B">
            <w:pPr>
              <w:pStyle w:val="NoSpacing"/>
              <w:tabs>
                <w:tab w:val="left" w:pos="851"/>
                <w:tab w:val="left" w:pos="993"/>
              </w:tabs>
              <w:rPr>
                <w:sz w:val="26"/>
                <w:szCs w:val="26"/>
                <w:lang w:val="ro-MD"/>
              </w:rPr>
            </w:pPr>
          </w:p>
          <w:p w:rsidR="00CF3E95" w:rsidRPr="007664A2" w:rsidRDefault="004D3A1B" w:rsidP="004D3A1B">
            <w:pPr>
              <w:jc w:val="both"/>
              <w:rPr>
                <w:color w:val="000000" w:themeColor="text1"/>
                <w:sz w:val="26"/>
                <w:szCs w:val="26"/>
              </w:rPr>
            </w:pPr>
            <w:proofErr w:type="spellStart"/>
            <w:r w:rsidRPr="007664A2">
              <w:rPr>
                <w:b/>
                <w:color w:val="000000" w:themeColor="text1"/>
                <w:sz w:val="26"/>
                <w:szCs w:val="26"/>
                <w:lang w:val="ro-RO"/>
              </w:rPr>
              <w:t>Abilităţi</w:t>
            </w:r>
            <w:proofErr w:type="spellEnd"/>
            <w:r w:rsidRPr="007664A2">
              <w:rPr>
                <w:b/>
                <w:color w:val="000000" w:themeColor="text1"/>
                <w:sz w:val="26"/>
                <w:szCs w:val="26"/>
                <w:lang w:val="ro-RO"/>
              </w:rPr>
              <w:t>:</w:t>
            </w:r>
            <w:r w:rsidRPr="007664A2">
              <w:rPr>
                <w:color w:val="000000" w:themeColor="text1"/>
                <w:sz w:val="26"/>
                <w:szCs w:val="26"/>
              </w:rPr>
              <w:t xml:space="preserve"> </w:t>
            </w:r>
          </w:p>
          <w:p w:rsidR="002B7725" w:rsidRPr="007664A2" w:rsidRDefault="002B7725" w:rsidP="002B7725">
            <w:pPr>
              <w:pStyle w:val="NoSpacing"/>
              <w:tabs>
                <w:tab w:val="left" w:pos="851"/>
                <w:tab w:val="left" w:pos="993"/>
              </w:tabs>
              <w:ind w:left="34"/>
              <w:rPr>
                <w:sz w:val="26"/>
                <w:szCs w:val="26"/>
                <w:lang w:val="ro-MD"/>
              </w:rPr>
            </w:pPr>
            <w:r w:rsidRPr="007664A2">
              <w:rPr>
                <w:sz w:val="26"/>
                <w:szCs w:val="26"/>
                <w:lang w:val="ro-MD"/>
              </w:rPr>
              <w:t>Lucru cu informația, analiză și sinteză, elaborare a documentelor, prezentare a informației, comunicare eficientă, lucru în echipă, aplanare a situațiilor de conflict.</w:t>
            </w:r>
          </w:p>
          <w:p w:rsidR="000F4131" w:rsidRPr="007664A2" w:rsidRDefault="000F4131" w:rsidP="004D3A1B">
            <w:pPr>
              <w:jc w:val="both"/>
              <w:rPr>
                <w:color w:val="000000" w:themeColor="text1"/>
                <w:sz w:val="26"/>
                <w:szCs w:val="26"/>
                <w:lang w:val="ro-MD"/>
              </w:rPr>
            </w:pPr>
          </w:p>
          <w:p w:rsidR="00621E2F" w:rsidRPr="007664A2" w:rsidRDefault="004D3A1B" w:rsidP="004D3A1B">
            <w:pPr>
              <w:jc w:val="both"/>
              <w:rPr>
                <w:color w:val="000000" w:themeColor="text1"/>
                <w:sz w:val="26"/>
                <w:szCs w:val="26"/>
                <w:lang w:val="ro-RO"/>
              </w:rPr>
            </w:pPr>
            <w:r w:rsidRPr="007664A2">
              <w:rPr>
                <w:b/>
                <w:color w:val="000000" w:themeColor="text1"/>
                <w:sz w:val="26"/>
                <w:szCs w:val="26"/>
                <w:lang w:val="ro-RO"/>
              </w:rPr>
              <w:t>Atitudini/comportamente:</w:t>
            </w:r>
            <w:r w:rsidRPr="007664A2">
              <w:rPr>
                <w:color w:val="000000" w:themeColor="text1"/>
                <w:sz w:val="26"/>
                <w:szCs w:val="26"/>
                <w:lang w:val="ro-RO"/>
              </w:rPr>
              <w:t xml:space="preserve"> </w:t>
            </w:r>
          </w:p>
          <w:p w:rsidR="00621E2F" w:rsidRPr="007664A2" w:rsidRDefault="002B7725" w:rsidP="00621E2F">
            <w:pPr>
              <w:jc w:val="both"/>
              <w:rPr>
                <w:color w:val="000000" w:themeColor="text1"/>
                <w:sz w:val="26"/>
                <w:szCs w:val="26"/>
                <w:lang w:val="ro-RO"/>
              </w:rPr>
            </w:pPr>
            <w:r w:rsidRPr="007664A2">
              <w:rPr>
                <w:rFonts w:eastAsia="Calibri"/>
                <w:sz w:val="26"/>
                <w:szCs w:val="26"/>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sz w:val="26"/>
                <w:szCs w:val="26"/>
                <w:lang w:val="ro-RO"/>
              </w:rPr>
            </w:pPr>
          </w:p>
          <w:p w:rsidR="007664A2" w:rsidRPr="000452CF" w:rsidRDefault="000452CF" w:rsidP="00621E2F">
            <w:pPr>
              <w:jc w:val="both"/>
              <w:rPr>
                <w:b/>
                <w:color w:val="000000" w:themeColor="text1"/>
                <w:sz w:val="26"/>
                <w:szCs w:val="26"/>
                <w:lang w:val="ro-RO"/>
              </w:rPr>
            </w:pPr>
            <w:r w:rsidRPr="000452CF">
              <w:rPr>
                <w:b/>
                <w:color w:val="000000" w:themeColor="text1"/>
                <w:sz w:val="26"/>
                <w:szCs w:val="26"/>
                <w:lang w:val="ro-RO"/>
              </w:rPr>
              <w:t>Nivelul de salarizare:</w:t>
            </w:r>
          </w:p>
          <w:p w:rsidR="000452CF" w:rsidRDefault="000452CF" w:rsidP="00621E2F">
            <w:pPr>
              <w:jc w:val="both"/>
              <w:rPr>
                <w:color w:val="000000" w:themeColor="text1"/>
                <w:sz w:val="26"/>
                <w:szCs w:val="26"/>
                <w:lang w:val="ro-RO"/>
              </w:rPr>
            </w:pPr>
            <w:r>
              <w:rPr>
                <w:color w:val="000000" w:themeColor="text1"/>
                <w:sz w:val="26"/>
                <w:szCs w:val="26"/>
                <w:lang w:val="ro-RO"/>
              </w:rPr>
              <w:t xml:space="preserve">Salariul de bază al funcționarului public, conform Legii nr.270 din 23.11.2018 privind sistemul unitar de salarizare în sectorul bugetar, constituie – </w:t>
            </w:r>
            <w:r w:rsidRPr="000452CF">
              <w:rPr>
                <w:b/>
                <w:color w:val="000000" w:themeColor="text1"/>
                <w:sz w:val="26"/>
                <w:szCs w:val="26"/>
                <w:lang w:val="ro-RO"/>
              </w:rPr>
              <w:t>de la 5220 lei.</w:t>
            </w:r>
          </w:p>
          <w:p w:rsidR="000452CF" w:rsidRPr="007664A2" w:rsidRDefault="000452CF" w:rsidP="00621E2F">
            <w:pPr>
              <w:jc w:val="both"/>
              <w:rPr>
                <w:color w:val="000000" w:themeColor="text1"/>
                <w:sz w:val="26"/>
                <w:szCs w:val="26"/>
                <w:lang w:val="ro-RO"/>
              </w:rPr>
            </w:pPr>
          </w:p>
          <w:p w:rsidR="002C7DDD" w:rsidRPr="007664A2" w:rsidRDefault="002C7DDD" w:rsidP="002C7DDD">
            <w:pPr>
              <w:ind w:firstLine="34"/>
              <w:rPr>
                <w:b/>
                <w:i/>
                <w:color w:val="000000" w:themeColor="text1"/>
                <w:sz w:val="26"/>
                <w:szCs w:val="26"/>
                <w:u w:val="single"/>
                <w:lang w:val="ro-RO"/>
              </w:rPr>
            </w:pPr>
            <w:r w:rsidRPr="007664A2">
              <w:rPr>
                <w:b/>
                <w:i/>
                <w:color w:val="000000" w:themeColor="text1"/>
                <w:sz w:val="26"/>
                <w:szCs w:val="26"/>
                <w:u w:val="single"/>
                <w:lang w:val="ro-RO"/>
              </w:rPr>
              <w:t>Documentele necesare pentru aplicare (dosarul de concurs):</w:t>
            </w:r>
          </w:p>
          <w:p w:rsidR="002C7DDD" w:rsidRPr="007664A2" w:rsidRDefault="002C7DDD" w:rsidP="002C7DDD">
            <w:pPr>
              <w:ind w:firstLine="34"/>
              <w:rPr>
                <w:iCs/>
                <w:color w:val="000000" w:themeColor="text1"/>
                <w:sz w:val="26"/>
                <w:szCs w:val="26"/>
                <w:lang w:val="ro-RO"/>
              </w:rPr>
            </w:pPr>
          </w:p>
          <w:p w:rsidR="002C7DDD" w:rsidRPr="007664A2" w:rsidRDefault="002C7DDD" w:rsidP="002C7DDD">
            <w:pPr>
              <w:ind w:firstLine="34"/>
              <w:rPr>
                <w:b/>
                <w:iCs/>
                <w:color w:val="000000" w:themeColor="text1"/>
                <w:sz w:val="26"/>
                <w:szCs w:val="26"/>
                <w:lang w:val="ro-RO"/>
              </w:rPr>
            </w:pPr>
            <w:r w:rsidRPr="007664A2">
              <w:rPr>
                <w:b/>
                <w:iCs/>
                <w:color w:val="000000" w:themeColor="text1"/>
                <w:sz w:val="26"/>
                <w:szCs w:val="26"/>
                <w:lang w:val="ro-RO"/>
              </w:rPr>
              <w:t xml:space="preserve"> Dosarul de concurs va </w:t>
            </w:r>
            <w:proofErr w:type="spellStart"/>
            <w:r w:rsidRPr="007664A2">
              <w:rPr>
                <w:b/>
                <w:iCs/>
                <w:color w:val="000000" w:themeColor="text1"/>
                <w:sz w:val="26"/>
                <w:szCs w:val="26"/>
                <w:lang w:val="ro-RO"/>
              </w:rPr>
              <w:t>conţine</w:t>
            </w:r>
            <w:proofErr w:type="spellEnd"/>
            <w:r w:rsidRPr="007664A2">
              <w:rPr>
                <w:b/>
                <w:iCs/>
                <w:color w:val="000000" w:themeColor="text1"/>
                <w:sz w:val="26"/>
                <w:szCs w:val="26"/>
                <w:lang w:val="ro-RO"/>
              </w:rPr>
              <w:t>:</w:t>
            </w:r>
          </w:p>
          <w:p w:rsidR="002C7DD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formularul de participare (</w:t>
            </w:r>
            <w:r w:rsidR="00D520BD" w:rsidRPr="007664A2">
              <w:rPr>
                <w:color w:val="000000" w:themeColor="text1"/>
                <w:sz w:val="26"/>
                <w:szCs w:val="26"/>
                <w:lang w:val="ro-RO"/>
              </w:rPr>
              <w:t xml:space="preserve">îl descărcați aici: </w:t>
            </w:r>
            <w:hyperlink r:id="rId7" w:history="1">
              <w:r w:rsidR="00D520BD" w:rsidRPr="007664A2">
                <w:rPr>
                  <w:rStyle w:val="Hyperlink"/>
                  <w:sz w:val="26"/>
                  <w:szCs w:val="26"/>
                  <w:lang w:val="ro-RO"/>
                </w:rPr>
                <w:t>https://anofm.md/page/functii-publice-vacante</w:t>
              </w:r>
            </w:hyperlink>
            <w:r w:rsidR="00D520BD" w:rsidRPr="007664A2">
              <w:rPr>
                <w:color w:val="000000" w:themeColor="text1"/>
                <w:sz w:val="26"/>
                <w:szCs w:val="26"/>
                <w:lang w:val="ro-RO"/>
              </w:rPr>
              <w:t xml:space="preserve"> </w:t>
            </w:r>
            <w:r w:rsidRPr="007664A2">
              <w:rPr>
                <w:color w:val="000000" w:themeColor="text1"/>
                <w:sz w:val="26"/>
                <w:szCs w:val="26"/>
                <w:lang w:val="ro-RO"/>
              </w:rPr>
              <w:t>);</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copia buletinului de identitate; </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copiile diplomelor de studii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ale certificatelor de absolvire a cursurilor de </w:t>
            </w:r>
            <w:proofErr w:type="spellStart"/>
            <w:r w:rsidRPr="007664A2">
              <w:rPr>
                <w:color w:val="000000" w:themeColor="text1"/>
                <w:sz w:val="26"/>
                <w:szCs w:val="26"/>
                <w:lang w:val="ro-RO"/>
              </w:rPr>
              <w:t>perfecţionare</w:t>
            </w:r>
            <w:proofErr w:type="spellEnd"/>
            <w:r w:rsidRPr="007664A2">
              <w:rPr>
                <w:color w:val="000000" w:themeColor="text1"/>
                <w:sz w:val="26"/>
                <w:szCs w:val="26"/>
                <w:lang w:val="ro-RO"/>
              </w:rPr>
              <w:t xml:space="preserve"> profesională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/sau de specializare</w:t>
            </w:r>
            <w:r w:rsidR="00EB5B84" w:rsidRPr="007664A2">
              <w:rPr>
                <w:color w:val="000000" w:themeColor="text1"/>
                <w:sz w:val="26"/>
                <w:szCs w:val="26"/>
                <w:lang w:val="ro-RO"/>
              </w:rPr>
              <w:t xml:space="preserve"> </w:t>
            </w:r>
            <w:r w:rsidR="00D520BD" w:rsidRPr="007664A2">
              <w:rPr>
                <w:color w:val="000000" w:themeColor="text1"/>
                <w:sz w:val="26"/>
                <w:szCs w:val="26"/>
                <w:lang w:val="ro-RO"/>
              </w:rPr>
              <w:t>(</w:t>
            </w:r>
            <w:proofErr w:type="spellStart"/>
            <w:r w:rsidR="00EB5B84" w:rsidRPr="007664A2">
              <w:rPr>
                <w:color w:val="000000" w:themeColor="text1"/>
                <w:sz w:val="26"/>
                <w:szCs w:val="26"/>
                <w:lang w:val="ro-RO"/>
              </w:rPr>
              <w:t>candidaţii</w:t>
            </w:r>
            <w:proofErr w:type="spellEnd"/>
            <w:r w:rsidR="00EB5B84" w:rsidRPr="007664A2">
              <w:rPr>
                <w:color w:val="000000" w:themeColor="text1"/>
                <w:sz w:val="26"/>
                <w:szCs w:val="26"/>
                <w:lang w:val="ro-RO"/>
              </w:rPr>
              <w:t xml:space="preserve"> care </w:t>
            </w:r>
            <w:proofErr w:type="spellStart"/>
            <w:r w:rsidR="00EB5B84" w:rsidRPr="007664A2">
              <w:rPr>
                <w:color w:val="000000" w:themeColor="text1"/>
                <w:sz w:val="26"/>
                <w:szCs w:val="26"/>
                <w:lang w:val="ro-RO"/>
              </w:rPr>
              <w:t>deţin</w:t>
            </w:r>
            <w:proofErr w:type="spellEnd"/>
            <w:r w:rsidR="00EB5B84" w:rsidRPr="007664A2">
              <w:rPr>
                <w:color w:val="000000" w:themeColor="text1"/>
                <w:sz w:val="26"/>
                <w:szCs w:val="26"/>
                <w:lang w:val="ro-RO"/>
              </w:rPr>
              <w:t xml:space="preserve"> acte de studii eliberate de </w:t>
            </w:r>
            <w:proofErr w:type="spellStart"/>
            <w:r w:rsidR="00EB5B84" w:rsidRPr="007664A2">
              <w:rPr>
                <w:color w:val="000000" w:themeColor="text1"/>
                <w:sz w:val="26"/>
                <w:szCs w:val="26"/>
                <w:lang w:val="ro-RO"/>
              </w:rPr>
              <w:t>instituţiile</w:t>
            </w:r>
            <w:proofErr w:type="spellEnd"/>
            <w:r w:rsidR="00EB5B84" w:rsidRPr="007664A2">
              <w:rPr>
                <w:color w:val="000000" w:themeColor="text1"/>
                <w:sz w:val="26"/>
                <w:szCs w:val="26"/>
                <w:lang w:val="ro-RO"/>
              </w:rPr>
              <w:t xml:space="preserve"> de </w:t>
            </w:r>
            <w:proofErr w:type="spellStart"/>
            <w:r w:rsidR="00EB5B84" w:rsidRPr="007664A2">
              <w:rPr>
                <w:color w:val="000000" w:themeColor="text1"/>
                <w:sz w:val="26"/>
                <w:szCs w:val="26"/>
                <w:lang w:val="ro-RO"/>
              </w:rPr>
              <w:t>învăţămînt</w:t>
            </w:r>
            <w:proofErr w:type="spellEnd"/>
            <w:r w:rsidR="00EB5B84" w:rsidRPr="007664A2">
              <w:rPr>
                <w:color w:val="000000" w:themeColor="text1"/>
                <w:sz w:val="26"/>
                <w:szCs w:val="26"/>
                <w:lang w:val="ro-RO"/>
              </w:rPr>
              <w:t xml:space="preserve"> acreditate în  </w:t>
            </w:r>
            <w:proofErr w:type="spellStart"/>
            <w:r w:rsidR="00EB5B84" w:rsidRPr="007664A2">
              <w:rPr>
                <w:color w:val="000000" w:themeColor="text1"/>
                <w:sz w:val="26"/>
                <w:szCs w:val="26"/>
                <w:lang w:val="ro-RO"/>
              </w:rPr>
              <w:t>ţara</w:t>
            </w:r>
            <w:proofErr w:type="spellEnd"/>
            <w:r w:rsidR="00EB5B84" w:rsidRPr="007664A2">
              <w:rPr>
                <w:color w:val="000000" w:themeColor="text1"/>
                <w:sz w:val="26"/>
                <w:szCs w:val="26"/>
                <w:lang w:val="ro-RO"/>
              </w:rPr>
              <w:t xml:space="preserve"> de </w:t>
            </w:r>
            <w:proofErr w:type="spellStart"/>
            <w:r w:rsidR="00EB5B84" w:rsidRPr="007664A2">
              <w:rPr>
                <w:color w:val="000000" w:themeColor="text1"/>
                <w:sz w:val="26"/>
                <w:szCs w:val="26"/>
                <w:lang w:val="ro-RO"/>
              </w:rPr>
              <w:t>provenienţă</w:t>
            </w:r>
            <w:proofErr w:type="spellEnd"/>
            <w:r w:rsidR="00EB5B84" w:rsidRPr="007664A2">
              <w:rPr>
                <w:color w:val="000000" w:themeColor="text1"/>
                <w:sz w:val="26"/>
                <w:szCs w:val="26"/>
                <w:lang w:val="ro-RO"/>
              </w:rPr>
              <w:t xml:space="preserve"> urmează să prezinte Certificatul de recunoaștere, echivalare și autentificare, act eliberat de către Ministerul </w:t>
            </w:r>
            <w:proofErr w:type="spellStart"/>
            <w:r w:rsidR="00EB5B84" w:rsidRPr="007664A2">
              <w:rPr>
                <w:color w:val="000000" w:themeColor="text1"/>
                <w:sz w:val="26"/>
                <w:szCs w:val="26"/>
                <w:lang w:val="ro-RO"/>
              </w:rPr>
              <w:t>Educaţiei</w:t>
            </w:r>
            <w:proofErr w:type="spellEnd"/>
            <w:r w:rsidR="00EB5B84" w:rsidRPr="007664A2">
              <w:rPr>
                <w:color w:val="000000" w:themeColor="text1"/>
                <w:sz w:val="26"/>
                <w:szCs w:val="26"/>
                <w:lang w:val="ro-RO"/>
              </w:rPr>
              <w:t>, Culturii și Cercetări</w:t>
            </w:r>
            <w:r w:rsidR="00D520BD" w:rsidRPr="007664A2">
              <w:rPr>
                <w:color w:val="000000" w:themeColor="text1"/>
                <w:sz w:val="26"/>
                <w:szCs w:val="26"/>
                <w:lang w:val="ro-RO"/>
              </w:rPr>
              <w:t>i)</w:t>
            </w:r>
            <w:r w:rsidRPr="007664A2">
              <w:rPr>
                <w:color w:val="000000" w:themeColor="text1"/>
                <w:sz w:val="26"/>
                <w:szCs w:val="26"/>
                <w:lang w:val="ro-RO"/>
              </w:rPr>
              <w:t xml:space="preserve">; </w:t>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 ce atestă experiența profesională (copia carnetului de muncă, certificat privind activitatea profesională desfășurată după data de 1 ianuarie 2019);</w:t>
            </w:r>
            <w:r w:rsidRPr="007664A2">
              <w:rPr>
                <w:rStyle w:val="FootnoteReference"/>
                <w:color w:val="000000" w:themeColor="text1"/>
                <w:sz w:val="26"/>
                <w:szCs w:val="26"/>
                <w:vertAlign w:val="baseline"/>
                <w:lang w:val="ro-RO"/>
              </w:rPr>
              <w:t xml:space="preserve"> </w:t>
            </w:r>
            <w:r w:rsidR="002C7DDD" w:rsidRPr="007664A2">
              <w:rPr>
                <w:rStyle w:val="FootnoteReference"/>
                <w:color w:val="000000" w:themeColor="text1"/>
                <w:sz w:val="26"/>
                <w:szCs w:val="26"/>
                <w:lang w:val="ro-RO"/>
              </w:rPr>
              <w:footnoteReference w:id="1"/>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documentele de </w:t>
            </w:r>
            <w:proofErr w:type="spellStart"/>
            <w:r w:rsidRPr="007664A2">
              <w:rPr>
                <w:color w:val="000000" w:themeColor="text1"/>
                <w:sz w:val="26"/>
                <w:szCs w:val="26"/>
                <w:lang w:val="ro-RO"/>
              </w:rPr>
              <w:t>evidenţă</w:t>
            </w:r>
            <w:proofErr w:type="spellEnd"/>
            <w:r w:rsidRPr="007664A2">
              <w:rPr>
                <w:color w:val="000000" w:themeColor="text1"/>
                <w:sz w:val="26"/>
                <w:szCs w:val="26"/>
                <w:lang w:val="ro-RO"/>
              </w:rPr>
              <w:t xml:space="preserve"> militară - pentru </w:t>
            </w:r>
            <w:proofErr w:type="spellStart"/>
            <w:r w:rsidRPr="007664A2">
              <w:rPr>
                <w:color w:val="000000" w:themeColor="text1"/>
                <w:sz w:val="26"/>
                <w:szCs w:val="26"/>
                <w:lang w:val="ro-RO"/>
              </w:rPr>
              <w:t>recruţi</w:t>
            </w:r>
            <w:proofErr w:type="spellEnd"/>
            <w:r w:rsidRPr="007664A2">
              <w:rPr>
                <w:color w:val="000000" w:themeColor="text1"/>
                <w:sz w:val="26"/>
                <w:szCs w:val="26"/>
                <w:lang w:val="ro-RO"/>
              </w:rPr>
              <w:t xml:space="preserve">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w:t>
            </w:r>
            <w:proofErr w:type="spellStart"/>
            <w:r w:rsidRPr="007664A2">
              <w:rPr>
                <w:color w:val="000000" w:themeColor="text1"/>
                <w:sz w:val="26"/>
                <w:szCs w:val="26"/>
                <w:lang w:val="ro-RO"/>
              </w:rPr>
              <w:t>rezervişti</w:t>
            </w:r>
            <w:proofErr w:type="spellEnd"/>
            <w:r w:rsidRPr="007664A2">
              <w:rPr>
                <w:color w:val="000000" w:themeColor="text1"/>
                <w:sz w:val="26"/>
                <w:szCs w:val="26"/>
                <w:lang w:val="ro-RO"/>
              </w:rPr>
              <w:t>;</w:t>
            </w:r>
          </w:p>
          <w:p w:rsidR="002C7DD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documentele care atestă prestarea voluntariatului, în cazul în care candidatul consideră necesar;</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cazierul judiciar</w:t>
            </w:r>
            <w:r w:rsidRPr="007664A2">
              <w:rPr>
                <w:rStyle w:val="FootnoteReference"/>
                <w:color w:val="000000" w:themeColor="text1"/>
                <w:sz w:val="26"/>
                <w:szCs w:val="26"/>
                <w:lang w:val="ro-RO"/>
              </w:rPr>
              <w:footnoteReference w:id="2"/>
            </w:r>
            <w:r w:rsidR="00D520BD" w:rsidRPr="007664A2">
              <w:rPr>
                <w:color w:val="000000" w:themeColor="text1"/>
                <w:sz w:val="26"/>
                <w:szCs w:val="26"/>
                <w:lang w:val="ro-RO"/>
              </w:rPr>
              <w:t xml:space="preserve"> ;</w:t>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acordul cu privire la prelucrarea datelor cu caracter personal </w:t>
            </w:r>
          </w:p>
          <w:p w:rsidR="00D520BD" w:rsidRPr="007664A2" w:rsidRDefault="00D520BD" w:rsidP="00D520BD">
            <w:pPr>
              <w:pStyle w:val="NormalWeb"/>
              <w:ind w:left="743" w:firstLine="0"/>
              <w:jc w:val="left"/>
              <w:rPr>
                <w:color w:val="000000" w:themeColor="text1"/>
                <w:sz w:val="26"/>
                <w:szCs w:val="26"/>
                <w:lang w:val="ro-RO"/>
              </w:rPr>
            </w:pPr>
            <w:r w:rsidRPr="007664A2">
              <w:rPr>
                <w:color w:val="000000" w:themeColor="text1"/>
                <w:sz w:val="26"/>
                <w:szCs w:val="26"/>
                <w:lang w:val="ro-RO"/>
              </w:rPr>
              <w:t xml:space="preserve"> (îl descărcați aici: </w:t>
            </w:r>
            <w:hyperlink r:id="rId8" w:history="1">
              <w:r w:rsidRPr="007664A2">
                <w:rPr>
                  <w:rStyle w:val="Hyperlink"/>
                  <w:sz w:val="26"/>
                  <w:szCs w:val="26"/>
                  <w:lang w:val="ro-RO"/>
                </w:rPr>
                <w:t>https://anofm.md/page/functii-publice-vacante</w:t>
              </w:r>
            </w:hyperlink>
            <w:r w:rsidRPr="007664A2">
              <w:rPr>
                <w:color w:val="000000" w:themeColor="text1"/>
                <w:sz w:val="26"/>
                <w:szCs w:val="26"/>
                <w:lang w:val="ro-RO"/>
              </w:rPr>
              <w:t xml:space="preserve"> ).</w:t>
            </w:r>
          </w:p>
          <w:p w:rsidR="003B2B78" w:rsidRPr="007664A2" w:rsidRDefault="003B2B78" w:rsidP="003B2B78">
            <w:pPr>
              <w:pStyle w:val="NormalWeb"/>
              <w:jc w:val="left"/>
              <w:rPr>
                <w:color w:val="000000" w:themeColor="text1"/>
                <w:sz w:val="26"/>
                <w:szCs w:val="26"/>
                <w:lang w:val="ro-RO"/>
              </w:rPr>
            </w:pPr>
          </w:p>
          <w:p w:rsidR="003B2B78" w:rsidRPr="007664A2" w:rsidRDefault="007664A2" w:rsidP="003B2B78">
            <w:pPr>
              <w:jc w:val="both"/>
              <w:rPr>
                <w:iCs/>
                <w:color w:val="000000" w:themeColor="text1"/>
                <w:sz w:val="26"/>
                <w:szCs w:val="26"/>
              </w:rPr>
            </w:pPr>
            <w:r>
              <w:rPr>
                <w:color w:val="000000" w:themeColor="text1"/>
                <w:sz w:val="26"/>
                <w:szCs w:val="26"/>
                <w:lang w:val="ro-RO"/>
              </w:rPr>
              <w:t xml:space="preserve">          </w:t>
            </w:r>
            <w:r w:rsidR="003B2B78" w:rsidRPr="007664A2">
              <w:rPr>
                <w:color w:val="000000" w:themeColor="text1"/>
                <w:sz w:val="26"/>
                <w:szCs w:val="26"/>
                <w:lang w:val="ro-RO"/>
              </w:rPr>
              <w:t xml:space="preserve">Persoanele interesate urmează să depună dosarul de concurs </w:t>
            </w:r>
            <w:proofErr w:type="spellStart"/>
            <w:r w:rsidR="003B2B78" w:rsidRPr="007664A2">
              <w:rPr>
                <w:color w:val="000000" w:themeColor="text1"/>
                <w:sz w:val="26"/>
                <w:szCs w:val="26"/>
                <w:lang w:val="ro-RO"/>
              </w:rPr>
              <w:t>pînă</w:t>
            </w:r>
            <w:proofErr w:type="spellEnd"/>
            <w:r w:rsidR="003B2B78" w:rsidRPr="007664A2">
              <w:rPr>
                <w:color w:val="000000" w:themeColor="text1"/>
                <w:sz w:val="26"/>
                <w:szCs w:val="26"/>
                <w:lang w:val="ro-RO"/>
              </w:rPr>
              <w:t xml:space="preserve"> la data de</w:t>
            </w:r>
            <w:r w:rsidR="003B2B78" w:rsidRPr="007664A2">
              <w:rPr>
                <w:b/>
                <w:color w:val="000000" w:themeColor="text1"/>
                <w:sz w:val="26"/>
                <w:szCs w:val="26"/>
                <w:lang w:val="ro-RO"/>
              </w:rPr>
              <w:t xml:space="preserve"> </w:t>
            </w:r>
            <w:r w:rsidR="00027624">
              <w:rPr>
                <w:b/>
                <w:color w:val="000000" w:themeColor="text1"/>
                <w:sz w:val="26"/>
                <w:szCs w:val="26"/>
                <w:u w:val="single"/>
                <w:lang w:val="ro-RO"/>
              </w:rPr>
              <w:t>18 ianuarie 2021</w:t>
            </w:r>
            <w:bookmarkStart w:id="0" w:name="_GoBack"/>
            <w:bookmarkEnd w:id="0"/>
            <w:r w:rsidR="003B2B78" w:rsidRPr="007664A2">
              <w:rPr>
                <w:b/>
                <w:color w:val="000000" w:themeColor="text1"/>
                <w:sz w:val="26"/>
                <w:szCs w:val="26"/>
                <w:lang w:val="ro-RO"/>
              </w:rPr>
              <w:t xml:space="preserve">, </w:t>
            </w:r>
            <w:r w:rsidR="003B2B78" w:rsidRPr="007664A2">
              <w:rPr>
                <w:color w:val="000000" w:themeColor="text1"/>
                <w:sz w:val="26"/>
                <w:szCs w:val="26"/>
                <w:lang w:val="ro-RO"/>
              </w:rPr>
              <w:t>la adresa:</w:t>
            </w:r>
            <w:r w:rsidR="003B2B78" w:rsidRPr="007664A2">
              <w:rPr>
                <w:b/>
                <w:color w:val="000000" w:themeColor="text1"/>
                <w:sz w:val="26"/>
                <w:szCs w:val="26"/>
                <w:lang w:val="ro-RO"/>
              </w:rPr>
              <w:t xml:space="preserve"> </w:t>
            </w:r>
            <w:r w:rsidR="003B2B78" w:rsidRPr="007664A2">
              <w:rPr>
                <w:color w:val="000000" w:themeColor="text1"/>
                <w:sz w:val="26"/>
                <w:szCs w:val="26"/>
                <w:lang w:val="ro-RO"/>
              </w:rPr>
              <w:t xml:space="preserve">MD-2009, mun. </w:t>
            </w:r>
            <w:proofErr w:type="spellStart"/>
            <w:r w:rsidR="003B2B78" w:rsidRPr="007664A2">
              <w:rPr>
                <w:color w:val="000000" w:themeColor="text1"/>
                <w:sz w:val="26"/>
                <w:szCs w:val="26"/>
                <w:lang w:val="ro-RO"/>
              </w:rPr>
              <w:t>Chişinău</w:t>
            </w:r>
            <w:proofErr w:type="spellEnd"/>
            <w:r w:rsidR="003B2B78" w:rsidRPr="007664A2">
              <w:rPr>
                <w:color w:val="000000" w:themeColor="text1"/>
                <w:sz w:val="26"/>
                <w:szCs w:val="26"/>
                <w:lang w:val="ro-RO"/>
              </w:rPr>
              <w:t>, str. Vasile Alecsandri, 1, et. VI, bir.605, sau la adresa electronică</w:t>
            </w:r>
            <w:r w:rsidR="003B2B78" w:rsidRPr="007664A2">
              <w:rPr>
                <w:b/>
                <w:color w:val="000000" w:themeColor="text1"/>
                <w:sz w:val="26"/>
                <w:szCs w:val="26"/>
                <w:lang w:val="ro-RO"/>
              </w:rPr>
              <w:t xml:space="preserve">:  </w:t>
            </w:r>
            <w:hyperlink r:id="rId9" w:history="1">
              <w:r w:rsidR="00930BE5" w:rsidRPr="007664A2">
                <w:rPr>
                  <w:rStyle w:val="Hyperlink"/>
                  <w:b/>
                  <w:iCs/>
                  <w:sz w:val="26"/>
                  <w:szCs w:val="26"/>
                  <w:lang w:val="ro-RO"/>
                </w:rPr>
                <w:t>doina.noroc</w:t>
              </w:r>
              <w:r w:rsidR="00930BE5" w:rsidRPr="007664A2">
                <w:rPr>
                  <w:rStyle w:val="Hyperlink"/>
                  <w:b/>
                  <w:iCs/>
                  <w:sz w:val="26"/>
                  <w:szCs w:val="26"/>
                </w:rPr>
                <w:t>@anofm.md</w:t>
              </w:r>
            </w:hyperlink>
          </w:p>
          <w:p w:rsidR="007664A2" w:rsidRDefault="007664A2" w:rsidP="003B2B78">
            <w:pPr>
              <w:ind w:firstLine="34"/>
              <w:rPr>
                <w:iCs/>
                <w:color w:val="000000" w:themeColor="text1"/>
                <w:sz w:val="26"/>
                <w:szCs w:val="26"/>
                <w:lang w:val="ro-RO"/>
              </w:rPr>
            </w:pPr>
          </w:p>
          <w:p w:rsidR="003B2B78" w:rsidRPr="007664A2" w:rsidRDefault="003B2B78" w:rsidP="003B2B78">
            <w:pPr>
              <w:ind w:firstLine="34"/>
              <w:rPr>
                <w:iCs/>
                <w:color w:val="000000" w:themeColor="text1"/>
                <w:sz w:val="26"/>
                <w:szCs w:val="26"/>
                <w:lang w:val="ro-RO"/>
              </w:rPr>
            </w:pPr>
            <w:r w:rsidRPr="007664A2">
              <w:rPr>
                <w:iCs/>
                <w:color w:val="000000" w:themeColor="text1"/>
                <w:sz w:val="26"/>
                <w:szCs w:val="26"/>
                <w:lang w:val="ro-RO"/>
              </w:rPr>
              <w:t xml:space="preserve">Persoana  de contact în </w:t>
            </w:r>
            <w:proofErr w:type="spellStart"/>
            <w:r w:rsidRPr="007664A2">
              <w:rPr>
                <w:iCs/>
                <w:color w:val="000000" w:themeColor="text1"/>
                <w:sz w:val="26"/>
                <w:szCs w:val="26"/>
                <w:lang w:val="ro-RO"/>
              </w:rPr>
              <w:t>Agenţia</w:t>
            </w:r>
            <w:proofErr w:type="spellEnd"/>
            <w:r w:rsidRPr="007664A2">
              <w:rPr>
                <w:iCs/>
                <w:color w:val="000000" w:themeColor="text1"/>
                <w:sz w:val="26"/>
                <w:szCs w:val="26"/>
                <w:lang w:val="ro-RO"/>
              </w:rPr>
              <w:t xml:space="preserve"> </w:t>
            </w:r>
            <w:proofErr w:type="spellStart"/>
            <w:r w:rsidRPr="007664A2">
              <w:rPr>
                <w:iCs/>
                <w:color w:val="000000" w:themeColor="text1"/>
                <w:sz w:val="26"/>
                <w:szCs w:val="26"/>
                <w:lang w:val="ro-RO"/>
              </w:rPr>
              <w:t>Naţională</w:t>
            </w:r>
            <w:proofErr w:type="spellEnd"/>
            <w:r w:rsidRPr="007664A2">
              <w:rPr>
                <w:iCs/>
                <w:color w:val="000000" w:themeColor="text1"/>
                <w:sz w:val="26"/>
                <w:szCs w:val="26"/>
                <w:lang w:val="ro-RO"/>
              </w:rPr>
              <w:t xml:space="preserve"> – </w:t>
            </w:r>
            <w:r w:rsidR="00930BE5" w:rsidRPr="007664A2">
              <w:rPr>
                <w:iCs/>
                <w:color w:val="000000" w:themeColor="text1"/>
                <w:sz w:val="26"/>
                <w:szCs w:val="26"/>
                <w:lang w:val="ro-RO"/>
              </w:rPr>
              <w:t>Noroc Doina</w:t>
            </w:r>
            <w:r w:rsidRPr="007664A2">
              <w:rPr>
                <w:iCs/>
                <w:color w:val="000000" w:themeColor="text1"/>
                <w:sz w:val="26"/>
                <w:szCs w:val="26"/>
                <w:lang w:val="ro-RO"/>
              </w:rPr>
              <w:t xml:space="preserve">, tel. </w:t>
            </w:r>
            <w:r w:rsidR="00D520BD" w:rsidRPr="007664A2">
              <w:rPr>
                <w:iCs/>
                <w:color w:val="000000" w:themeColor="text1"/>
                <w:sz w:val="26"/>
                <w:szCs w:val="26"/>
                <w:lang w:val="ro-RO"/>
              </w:rPr>
              <w:t>022-</w:t>
            </w:r>
            <w:r w:rsidRPr="007664A2">
              <w:rPr>
                <w:iCs/>
                <w:color w:val="000000" w:themeColor="text1"/>
                <w:sz w:val="26"/>
                <w:szCs w:val="26"/>
                <w:lang w:val="ro-RO"/>
              </w:rPr>
              <w:t>28-67-65.</w:t>
            </w:r>
          </w:p>
          <w:p w:rsidR="002C7DDD" w:rsidRPr="007664A2" w:rsidRDefault="002C7DDD" w:rsidP="00632507">
            <w:pPr>
              <w:pStyle w:val="NormalWeb"/>
              <w:ind w:firstLine="0"/>
              <w:jc w:val="left"/>
              <w:rPr>
                <w:b/>
                <w:color w:val="000000" w:themeColor="text1"/>
                <w:sz w:val="26"/>
                <w:szCs w:val="26"/>
                <w:lang w:val="ro-RO"/>
              </w:rPr>
            </w:pPr>
          </w:p>
          <w:p w:rsidR="007664A2" w:rsidRDefault="007664A2" w:rsidP="002C7DDD">
            <w:pPr>
              <w:pStyle w:val="NormalWeb"/>
              <w:ind w:firstLine="34"/>
              <w:jc w:val="left"/>
              <w:rPr>
                <w:b/>
                <w:i/>
                <w:color w:val="000000" w:themeColor="text1"/>
                <w:sz w:val="26"/>
                <w:szCs w:val="26"/>
                <w:u w:val="single"/>
                <w:lang w:val="ro-RO"/>
              </w:rPr>
            </w:pPr>
          </w:p>
          <w:p w:rsidR="007664A2" w:rsidRDefault="007664A2" w:rsidP="002C7DDD">
            <w:pPr>
              <w:pStyle w:val="NormalWeb"/>
              <w:ind w:firstLine="34"/>
              <w:jc w:val="left"/>
              <w:rPr>
                <w:b/>
                <w:i/>
                <w:color w:val="000000" w:themeColor="text1"/>
                <w:sz w:val="26"/>
                <w:szCs w:val="26"/>
                <w:u w:val="single"/>
                <w:lang w:val="ro-RO"/>
              </w:rPr>
            </w:pPr>
          </w:p>
          <w:p w:rsidR="002C7DDD" w:rsidRPr="007664A2" w:rsidRDefault="002C7DDD" w:rsidP="002C7DDD">
            <w:pPr>
              <w:pStyle w:val="NormalWeb"/>
              <w:ind w:firstLine="34"/>
              <w:jc w:val="left"/>
              <w:rPr>
                <w:b/>
                <w:i/>
                <w:color w:val="000000" w:themeColor="text1"/>
                <w:sz w:val="26"/>
                <w:szCs w:val="26"/>
                <w:u w:val="single"/>
                <w:lang w:val="ro-RO"/>
              </w:rPr>
            </w:pPr>
            <w:r w:rsidRPr="007664A2">
              <w:rPr>
                <w:b/>
                <w:i/>
                <w:color w:val="000000" w:themeColor="text1"/>
                <w:sz w:val="26"/>
                <w:szCs w:val="26"/>
                <w:u w:val="single"/>
                <w:lang w:val="ro-RO"/>
              </w:rPr>
              <w:t>Bibliografia concursului:</w:t>
            </w:r>
          </w:p>
          <w:p w:rsidR="007664A2" w:rsidRPr="007664A2" w:rsidRDefault="00ED075B" w:rsidP="007664A2">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Constituţia</w:t>
            </w:r>
            <w:proofErr w:type="spellEnd"/>
            <w:r w:rsidRPr="007664A2">
              <w:rPr>
                <w:color w:val="000000" w:themeColor="text1"/>
                <w:sz w:val="26"/>
                <w:szCs w:val="26"/>
                <w:lang w:val="ro-RO"/>
              </w:rPr>
              <w:t xml:space="preserve"> Republicii Moldova;</w:t>
            </w:r>
          </w:p>
          <w:p w:rsidR="007664A2" w:rsidRPr="007664A2" w:rsidRDefault="00345B8C" w:rsidP="007664A2">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nr.990 din 10.10.2018 cu privire la organizarea și funcționarea Agenției Naționale pentru Ocuparea Forței de Muncă;</w:t>
            </w:r>
          </w:p>
          <w:p w:rsidR="007664A2" w:rsidRPr="007664A2" w:rsidRDefault="007664A2" w:rsidP="007664A2">
            <w:pPr>
              <w:ind w:left="720"/>
              <w:jc w:val="both"/>
              <w:rPr>
                <w:b/>
                <w:color w:val="000000" w:themeColor="text1"/>
                <w:sz w:val="26"/>
                <w:szCs w:val="26"/>
                <w:lang w:val="ro-RO"/>
              </w:rPr>
            </w:pPr>
            <w:r w:rsidRPr="007664A2">
              <w:rPr>
                <w:b/>
                <w:color w:val="000000" w:themeColor="text1"/>
                <w:sz w:val="26"/>
                <w:szCs w:val="26"/>
                <w:lang w:val="ro-RO"/>
              </w:rPr>
              <w:t>Acte normative în domeniul serviciului public:</w:t>
            </w:r>
          </w:p>
          <w:p w:rsidR="007664A2" w:rsidRPr="007664A2" w:rsidRDefault="007664A2" w:rsidP="007664A2">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 xml:space="preserve">Legea nr.158-XVI din 04. 07.2008 cu privire la </w:t>
            </w:r>
            <w:proofErr w:type="spellStart"/>
            <w:r w:rsidRPr="007664A2">
              <w:rPr>
                <w:color w:val="000000" w:themeColor="text1"/>
                <w:sz w:val="26"/>
                <w:szCs w:val="26"/>
                <w:lang w:val="ro-RO"/>
              </w:rPr>
              <w:t>funcţia</w:t>
            </w:r>
            <w:proofErr w:type="spellEnd"/>
            <w:r w:rsidRPr="007664A2">
              <w:rPr>
                <w:color w:val="000000" w:themeColor="text1"/>
                <w:sz w:val="26"/>
                <w:szCs w:val="26"/>
                <w:lang w:val="ro-RO"/>
              </w:rPr>
              <w:t xml:space="preserve"> publică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statutul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7664A2" w:rsidRPr="007664A2" w:rsidRDefault="007664A2" w:rsidP="007664A2">
            <w:pPr>
              <w:pStyle w:val="ListParagraph"/>
              <w:numPr>
                <w:ilvl w:val="0"/>
                <w:numId w:val="28"/>
              </w:numPr>
              <w:spacing w:after="160" w:line="259" w:lineRule="auto"/>
              <w:jc w:val="both"/>
              <w:rPr>
                <w:color w:val="000000" w:themeColor="text1"/>
                <w:sz w:val="26"/>
                <w:szCs w:val="26"/>
                <w:lang w:val="ro-RO"/>
              </w:rPr>
            </w:pPr>
            <w:r w:rsidRPr="007664A2">
              <w:rPr>
                <w:color w:val="000000" w:themeColor="text1"/>
                <w:sz w:val="26"/>
                <w:szCs w:val="26"/>
                <w:lang w:val="ro-RO"/>
              </w:rPr>
              <w:t xml:space="preserve">Legea nr.25-XVI din 22.02.2008 privind Codul de conduită a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7664A2" w:rsidRPr="007664A2" w:rsidRDefault="007664A2" w:rsidP="007664A2">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Legea nr.133</w:t>
            </w:r>
            <w:r w:rsidR="000452CF">
              <w:rPr>
                <w:color w:val="000000" w:themeColor="text1"/>
                <w:sz w:val="26"/>
                <w:szCs w:val="26"/>
                <w:lang w:val="ro-RO"/>
              </w:rPr>
              <w:t xml:space="preserve"> din 17.06.2016 privind dec</w:t>
            </w:r>
            <w:r w:rsidRPr="007664A2">
              <w:rPr>
                <w:color w:val="000000" w:themeColor="text1"/>
                <w:sz w:val="26"/>
                <w:szCs w:val="26"/>
                <w:lang w:val="ro-RO"/>
              </w:rPr>
              <w:t>lararea averii și a intereselor personale;</w:t>
            </w:r>
          </w:p>
          <w:p w:rsidR="007664A2" w:rsidRPr="007664A2" w:rsidRDefault="000452CF" w:rsidP="007664A2">
            <w:pPr>
              <w:pStyle w:val="ListParagraph"/>
              <w:numPr>
                <w:ilvl w:val="0"/>
                <w:numId w:val="28"/>
              </w:numPr>
              <w:jc w:val="both"/>
              <w:rPr>
                <w:color w:val="000000" w:themeColor="text1"/>
                <w:sz w:val="26"/>
                <w:szCs w:val="26"/>
                <w:lang w:val="ro-RO"/>
              </w:rPr>
            </w:pPr>
            <w:r>
              <w:rPr>
                <w:color w:val="000000" w:themeColor="text1"/>
                <w:sz w:val="26"/>
                <w:szCs w:val="26"/>
                <w:lang w:val="ro-RO"/>
              </w:rPr>
              <w:t>Legea integrității nr.82 din 25.05.</w:t>
            </w:r>
            <w:r w:rsidR="007664A2" w:rsidRPr="007664A2">
              <w:rPr>
                <w:color w:val="000000" w:themeColor="text1"/>
                <w:sz w:val="26"/>
                <w:szCs w:val="26"/>
                <w:lang w:val="ro-RO"/>
              </w:rPr>
              <w:t>2017.</w:t>
            </w:r>
          </w:p>
          <w:p w:rsidR="007664A2" w:rsidRPr="007664A2" w:rsidRDefault="007664A2" w:rsidP="007664A2">
            <w:pPr>
              <w:pStyle w:val="ListParagraph"/>
              <w:jc w:val="both"/>
              <w:rPr>
                <w:color w:val="000000" w:themeColor="text1"/>
                <w:sz w:val="26"/>
                <w:szCs w:val="26"/>
                <w:lang w:val="ro-RO"/>
              </w:rPr>
            </w:pPr>
          </w:p>
          <w:p w:rsidR="007664A2" w:rsidRPr="007664A2" w:rsidRDefault="007664A2" w:rsidP="007664A2">
            <w:pPr>
              <w:pStyle w:val="ListParagraph"/>
              <w:jc w:val="both"/>
              <w:rPr>
                <w:b/>
                <w:color w:val="000000" w:themeColor="text1"/>
                <w:sz w:val="26"/>
                <w:szCs w:val="26"/>
                <w:lang w:val="ro-RO"/>
              </w:rPr>
            </w:pPr>
            <w:r w:rsidRPr="007664A2">
              <w:rPr>
                <w:b/>
                <w:color w:val="000000" w:themeColor="text1"/>
                <w:sz w:val="26"/>
                <w:szCs w:val="26"/>
                <w:lang w:val="ro-RO"/>
              </w:rPr>
              <w:t>Acte normative în domeniul de specialitate:</w:t>
            </w:r>
          </w:p>
          <w:p w:rsidR="00ED075B" w:rsidRPr="00443FBD" w:rsidRDefault="00ED075B" w:rsidP="007664A2">
            <w:pPr>
              <w:pStyle w:val="ListParagraph"/>
              <w:numPr>
                <w:ilvl w:val="0"/>
                <w:numId w:val="28"/>
              </w:numPr>
              <w:spacing w:before="100" w:beforeAutospacing="1" w:after="100" w:afterAutospacing="1"/>
              <w:jc w:val="both"/>
              <w:rPr>
                <w:b/>
                <w:color w:val="000000" w:themeColor="text1"/>
                <w:sz w:val="26"/>
                <w:szCs w:val="26"/>
                <w:lang w:val="ro-RO"/>
              </w:rPr>
            </w:pPr>
            <w:r w:rsidRPr="007664A2">
              <w:rPr>
                <w:color w:val="000000" w:themeColor="text1"/>
                <w:sz w:val="26"/>
                <w:szCs w:val="26"/>
                <w:lang w:val="ro-RO"/>
              </w:rPr>
              <w:t xml:space="preserve">Legea Republicii Moldova cu privire la promovarea ocupării </w:t>
            </w:r>
            <w:proofErr w:type="spellStart"/>
            <w:r w:rsidRPr="007664A2">
              <w:rPr>
                <w:color w:val="000000" w:themeColor="text1"/>
                <w:sz w:val="26"/>
                <w:szCs w:val="26"/>
                <w:lang w:val="ro-RO"/>
              </w:rPr>
              <w:t>forţei</w:t>
            </w:r>
            <w:proofErr w:type="spellEnd"/>
            <w:r w:rsidRPr="007664A2">
              <w:rPr>
                <w:color w:val="000000" w:themeColor="text1"/>
                <w:sz w:val="26"/>
                <w:szCs w:val="26"/>
                <w:lang w:val="ro-RO"/>
              </w:rPr>
              <w:t xml:space="preserve"> de muncă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asigurării de </w:t>
            </w:r>
            <w:proofErr w:type="spellStart"/>
            <w:r w:rsidRPr="007664A2">
              <w:rPr>
                <w:color w:val="000000" w:themeColor="text1"/>
                <w:sz w:val="26"/>
                <w:szCs w:val="26"/>
                <w:lang w:val="ro-RO"/>
              </w:rPr>
              <w:t>şomaj</w:t>
            </w:r>
            <w:proofErr w:type="spellEnd"/>
            <w:r w:rsidRPr="007664A2">
              <w:rPr>
                <w:color w:val="000000" w:themeColor="text1"/>
                <w:sz w:val="26"/>
                <w:szCs w:val="26"/>
                <w:lang w:val="ro-RO"/>
              </w:rPr>
              <w:t xml:space="preserve"> nr. 105 din 14.06.2018;</w:t>
            </w:r>
          </w:p>
          <w:p w:rsidR="00443FBD" w:rsidRDefault="00443FBD" w:rsidP="00443FBD">
            <w:pPr>
              <w:pStyle w:val="ListParagraph"/>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Legea nr. 121 din 25.05.2012 cu p</w:t>
            </w:r>
            <w:r>
              <w:rPr>
                <w:color w:val="000000" w:themeColor="text1"/>
                <w:sz w:val="26"/>
                <w:szCs w:val="26"/>
                <w:lang w:val="ro-RO"/>
              </w:rPr>
              <w:t xml:space="preserve">rivire la asigurarea </w:t>
            </w:r>
            <w:proofErr w:type="spellStart"/>
            <w:r>
              <w:rPr>
                <w:color w:val="000000" w:themeColor="text1"/>
                <w:sz w:val="26"/>
                <w:szCs w:val="26"/>
                <w:lang w:val="ro-RO"/>
              </w:rPr>
              <w:t>egalităţii</w:t>
            </w:r>
            <w:proofErr w:type="spellEnd"/>
            <w:r>
              <w:rPr>
                <w:color w:val="000000" w:themeColor="text1"/>
                <w:sz w:val="26"/>
                <w:szCs w:val="26"/>
                <w:lang w:val="ro-RO"/>
              </w:rPr>
              <w:t>;</w:t>
            </w:r>
          </w:p>
          <w:p w:rsidR="00443FBD" w:rsidRPr="00AF3219" w:rsidRDefault="00443FBD" w:rsidP="00443FBD">
            <w:pPr>
              <w:numPr>
                <w:ilvl w:val="0"/>
                <w:numId w:val="28"/>
              </w:numPr>
              <w:spacing w:before="100" w:beforeAutospacing="1" w:after="100" w:afterAutospacing="1"/>
              <w:jc w:val="both"/>
              <w:rPr>
                <w:color w:val="000000" w:themeColor="text1"/>
                <w:sz w:val="26"/>
                <w:szCs w:val="26"/>
                <w:lang w:val="ro-RO"/>
              </w:rPr>
            </w:pPr>
            <w:r w:rsidRPr="00AF3219">
              <w:rPr>
                <w:color w:val="000000" w:themeColor="text1"/>
                <w:sz w:val="26"/>
                <w:szCs w:val="26"/>
                <w:lang w:val="ro-RO"/>
              </w:rPr>
              <w:t xml:space="preserve">Legea nr. 60 din 30.03.2012 privind incluziunea socială a persoanelor cu </w:t>
            </w:r>
            <w:proofErr w:type="spellStart"/>
            <w:r w:rsidRPr="00AF3219">
              <w:rPr>
                <w:color w:val="000000" w:themeColor="text1"/>
                <w:sz w:val="26"/>
                <w:szCs w:val="26"/>
                <w:lang w:val="ro-RO"/>
              </w:rPr>
              <w:t>dizabilităţi</w:t>
            </w:r>
            <w:proofErr w:type="spellEnd"/>
            <w:r w:rsidRPr="00AF3219">
              <w:rPr>
                <w:color w:val="000000" w:themeColor="text1"/>
                <w:sz w:val="26"/>
                <w:szCs w:val="26"/>
                <w:lang w:val="ro-RO"/>
              </w:rPr>
              <w:t>;</w:t>
            </w:r>
          </w:p>
          <w:p w:rsidR="00443FBD" w:rsidRPr="00443FBD" w:rsidRDefault="00443FBD" w:rsidP="00443FBD">
            <w:pPr>
              <w:numPr>
                <w:ilvl w:val="0"/>
                <w:numId w:val="28"/>
              </w:numPr>
              <w:spacing w:before="100" w:beforeAutospacing="1" w:after="100" w:afterAutospacing="1"/>
              <w:jc w:val="both"/>
              <w:rPr>
                <w:color w:val="000000" w:themeColor="text1"/>
                <w:sz w:val="26"/>
                <w:szCs w:val="26"/>
                <w:lang w:val="ro-RO"/>
              </w:rPr>
            </w:pPr>
            <w:r w:rsidRPr="007664A2">
              <w:rPr>
                <w:color w:val="000000" w:themeColor="text1"/>
                <w:sz w:val="26"/>
                <w:szCs w:val="26"/>
                <w:lang w:val="ro-RO"/>
              </w:rPr>
              <w:t xml:space="preserve">Legea nr. 133 din 08.07.2011 privind </w:t>
            </w:r>
            <w:proofErr w:type="spellStart"/>
            <w:r w:rsidRPr="007664A2">
              <w:rPr>
                <w:color w:val="000000" w:themeColor="text1"/>
                <w:sz w:val="26"/>
                <w:szCs w:val="26"/>
                <w:lang w:val="ro-RO"/>
              </w:rPr>
              <w:t>protecţia</w:t>
            </w:r>
            <w:proofErr w:type="spellEnd"/>
            <w:r w:rsidRPr="007664A2">
              <w:rPr>
                <w:color w:val="000000" w:themeColor="text1"/>
                <w:sz w:val="26"/>
                <w:szCs w:val="26"/>
                <w:lang w:val="ro-RO"/>
              </w:rPr>
              <w:t xml:space="preserve"> datelor cu caracter personal;</w:t>
            </w:r>
          </w:p>
          <w:p w:rsidR="00345B8C" w:rsidRPr="007664A2" w:rsidRDefault="00345B8C" w:rsidP="007664A2">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 1276 din 26.12.2018 pentru aprobarea procedurilor privind accesul la măsurile de ocupare a forței de muncă;</w:t>
            </w:r>
          </w:p>
          <w:p w:rsidR="00AC50C5" w:rsidRDefault="00AC50C5" w:rsidP="007664A2">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nr.1473 din 30.12.2016 cu privire la aprobarea Strategiei </w:t>
            </w:r>
            <w:proofErr w:type="spellStart"/>
            <w:r w:rsidRPr="007664A2">
              <w:rPr>
                <w:color w:val="000000" w:themeColor="text1"/>
                <w:sz w:val="26"/>
                <w:szCs w:val="26"/>
                <w:lang w:val="ro-RO"/>
              </w:rPr>
              <w:t>naţionale</w:t>
            </w:r>
            <w:proofErr w:type="spellEnd"/>
            <w:r w:rsidRPr="007664A2">
              <w:rPr>
                <w:color w:val="000000" w:themeColor="text1"/>
                <w:sz w:val="26"/>
                <w:szCs w:val="26"/>
                <w:lang w:val="ro-RO"/>
              </w:rPr>
              <w:t xml:space="preserve"> privind ocuparea </w:t>
            </w:r>
            <w:proofErr w:type="spellStart"/>
            <w:r w:rsidRPr="007664A2">
              <w:rPr>
                <w:color w:val="000000" w:themeColor="text1"/>
                <w:sz w:val="26"/>
                <w:szCs w:val="26"/>
                <w:lang w:val="ro-RO"/>
              </w:rPr>
              <w:t>forţei</w:t>
            </w:r>
            <w:proofErr w:type="spellEnd"/>
            <w:r w:rsidRPr="007664A2">
              <w:rPr>
                <w:color w:val="000000" w:themeColor="text1"/>
                <w:sz w:val="26"/>
                <w:szCs w:val="26"/>
                <w:lang w:val="ro-RO"/>
              </w:rPr>
              <w:t xml:space="preserve"> de muncă pentru anii 2017–2021;</w:t>
            </w:r>
          </w:p>
          <w:p w:rsidR="00443FBD" w:rsidRPr="007664A2" w:rsidRDefault="00443FBD" w:rsidP="00443FBD">
            <w:pPr>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Hotărârea Guvernului nr.357 din 18.04.2018 cu privire la determinarea dizabilității</w:t>
            </w:r>
            <w:r>
              <w:rPr>
                <w:color w:val="000000" w:themeColor="text1"/>
                <w:sz w:val="26"/>
                <w:szCs w:val="26"/>
                <w:lang w:val="ro-RO"/>
              </w:rPr>
              <w:t>.</w:t>
            </w:r>
          </w:p>
          <w:p w:rsidR="00C24E8F" w:rsidRDefault="002C7DDD" w:rsidP="00D520BD">
            <w:pPr>
              <w:jc w:val="center"/>
              <w:rPr>
                <w:b/>
                <w:color w:val="000000" w:themeColor="text1"/>
                <w:sz w:val="26"/>
                <w:szCs w:val="26"/>
                <w:lang w:val="ro-RO"/>
              </w:rPr>
            </w:pPr>
            <w:r w:rsidRPr="007664A2">
              <w:rPr>
                <w:b/>
                <w:color w:val="000000" w:themeColor="text1"/>
                <w:sz w:val="26"/>
                <w:szCs w:val="26"/>
                <w:lang w:val="ro-RO"/>
              </w:rPr>
              <w:t xml:space="preserve">La concurs vor fi admise doar persoanele care întrunesc </w:t>
            </w:r>
            <w:proofErr w:type="spellStart"/>
            <w:r w:rsidRPr="007664A2">
              <w:rPr>
                <w:b/>
                <w:color w:val="000000" w:themeColor="text1"/>
                <w:sz w:val="26"/>
                <w:szCs w:val="26"/>
                <w:lang w:val="ro-RO"/>
              </w:rPr>
              <w:t>condiţiile</w:t>
            </w:r>
            <w:proofErr w:type="spellEnd"/>
            <w:r w:rsidRPr="007664A2">
              <w:rPr>
                <w:b/>
                <w:color w:val="000000" w:themeColor="text1"/>
                <w:sz w:val="26"/>
                <w:szCs w:val="26"/>
                <w:lang w:val="ro-RO"/>
              </w:rPr>
              <w:t xml:space="preserve"> de participare  </w:t>
            </w:r>
            <w:proofErr w:type="spellStart"/>
            <w:r w:rsidRPr="007664A2">
              <w:rPr>
                <w:b/>
                <w:color w:val="000000" w:themeColor="text1"/>
                <w:sz w:val="26"/>
                <w:szCs w:val="26"/>
                <w:lang w:val="ro-RO"/>
              </w:rPr>
              <w:t>şi</w:t>
            </w:r>
            <w:proofErr w:type="spellEnd"/>
            <w:r w:rsidRPr="007664A2">
              <w:rPr>
                <w:b/>
                <w:color w:val="000000" w:themeColor="text1"/>
                <w:sz w:val="26"/>
                <w:szCs w:val="26"/>
                <w:lang w:val="ro-RO"/>
              </w:rPr>
              <w:t xml:space="preserve"> prezintă dosarul complet în conformitate cu </w:t>
            </w:r>
            <w:proofErr w:type="spellStart"/>
            <w:r w:rsidRPr="007664A2">
              <w:rPr>
                <w:b/>
                <w:color w:val="000000" w:themeColor="text1"/>
                <w:sz w:val="26"/>
                <w:szCs w:val="26"/>
                <w:lang w:val="ro-RO"/>
              </w:rPr>
              <w:t>cerinţele</w:t>
            </w:r>
            <w:proofErr w:type="spellEnd"/>
            <w:r w:rsidR="00881ECB" w:rsidRPr="007664A2">
              <w:rPr>
                <w:b/>
                <w:color w:val="000000" w:themeColor="text1"/>
                <w:sz w:val="26"/>
                <w:szCs w:val="26"/>
                <w:lang w:val="ro-RO"/>
              </w:rPr>
              <w:t xml:space="preserve"> stabilite</w:t>
            </w:r>
            <w:r w:rsidRPr="007664A2">
              <w:rPr>
                <w:b/>
                <w:color w:val="000000" w:themeColor="text1"/>
                <w:sz w:val="26"/>
                <w:szCs w:val="26"/>
                <w:lang w:val="ro-RO"/>
              </w:rPr>
              <w:t>.</w:t>
            </w:r>
          </w:p>
          <w:p w:rsidR="0067434C" w:rsidRPr="00345B8C" w:rsidRDefault="0067434C" w:rsidP="00D520BD">
            <w:pPr>
              <w:jc w:val="center"/>
              <w:rPr>
                <w:b/>
                <w:color w:val="000000" w:themeColor="text1"/>
                <w:lang w:val="ro-RO"/>
              </w:rPr>
            </w:pP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7664A2">
            <w:pPr>
              <w:pStyle w:val="NormalWeb"/>
              <w:shd w:val="clear" w:color="auto" w:fill="C6D9F1" w:themeFill="text2" w:themeFillTint="33"/>
              <w:spacing w:before="120" w:after="40"/>
              <w:ind w:firstLine="34"/>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27" w:rsidRDefault="005A0727">
      <w:r>
        <w:separator/>
      </w:r>
    </w:p>
  </w:endnote>
  <w:endnote w:type="continuationSeparator" w:id="0">
    <w:p w:rsidR="005A0727" w:rsidRDefault="005A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27" w:rsidRDefault="005A0727">
      <w:r>
        <w:separator/>
      </w:r>
    </w:p>
  </w:footnote>
  <w:footnote w:type="continuationSeparator" w:id="0">
    <w:p w:rsidR="005A0727" w:rsidRDefault="005A0727">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C90A2088"/>
    <w:lvl w:ilvl="0" w:tplc="475C06EC">
      <w:start w:val="1"/>
      <w:numFmt w:val="lowerLetter"/>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706932"/>
    <w:multiLevelType w:val="hybridMultilevel"/>
    <w:tmpl w:val="F1423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122A3"/>
    <w:multiLevelType w:val="hybridMultilevel"/>
    <w:tmpl w:val="3300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17B2F"/>
    <w:multiLevelType w:val="hybridMultilevel"/>
    <w:tmpl w:val="AC6AD1D6"/>
    <w:lvl w:ilvl="0" w:tplc="A498C712">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020F9"/>
    <w:multiLevelType w:val="hybridMultilevel"/>
    <w:tmpl w:val="40044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B03D1"/>
    <w:multiLevelType w:val="hybridMultilevel"/>
    <w:tmpl w:val="C1F8CE52"/>
    <w:lvl w:ilvl="0" w:tplc="4E243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9193D80"/>
    <w:multiLevelType w:val="hybridMultilevel"/>
    <w:tmpl w:val="091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4"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4"/>
  </w:num>
  <w:num w:numId="4">
    <w:abstractNumId w:val="7"/>
  </w:num>
  <w:num w:numId="5">
    <w:abstractNumId w:val="1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8"/>
  </w:num>
  <w:num w:numId="14">
    <w:abstractNumId w:val="2"/>
  </w:num>
  <w:num w:numId="15">
    <w:abstractNumId w:val="20"/>
  </w:num>
  <w:num w:numId="16">
    <w:abstractNumId w:val="10"/>
  </w:num>
  <w:num w:numId="17">
    <w:abstractNumId w:val="0"/>
  </w:num>
  <w:num w:numId="18">
    <w:abstractNumId w:val="3"/>
  </w:num>
  <w:num w:numId="19">
    <w:abstractNumId w:val="1"/>
  </w:num>
  <w:num w:numId="20">
    <w:abstractNumId w:val="18"/>
  </w:num>
  <w:num w:numId="21">
    <w:abstractNumId w:val="4"/>
  </w:num>
  <w:num w:numId="22">
    <w:abstractNumId w:val="11"/>
  </w:num>
  <w:num w:numId="23">
    <w:abstractNumId w:val="19"/>
  </w:num>
  <w:num w:numId="24">
    <w:abstractNumId w:val="13"/>
  </w:num>
  <w:num w:numId="25">
    <w:abstractNumId w:val="14"/>
  </w:num>
  <w:num w:numId="26">
    <w:abstractNumId w:val="17"/>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27624"/>
    <w:rsid w:val="00033D19"/>
    <w:rsid w:val="000452CF"/>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31"/>
    <w:rsid w:val="000F41E8"/>
    <w:rsid w:val="00103DE6"/>
    <w:rsid w:val="00105BA1"/>
    <w:rsid w:val="001120F9"/>
    <w:rsid w:val="0011310D"/>
    <w:rsid w:val="0012184B"/>
    <w:rsid w:val="001307F6"/>
    <w:rsid w:val="001317C5"/>
    <w:rsid w:val="0013404A"/>
    <w:rsid w:val="00136392"/>
    <w:rsid w:val="00140467"/>
    <w:rsid w:val="00141CFA"/>
    <w:rsid w:val="00141DC8"/>
    <w:rsid w:val="001623A8"/>
    <w:rsid w:val="00167B4E"/>
    <w:rsid w:val="00177F43"/>
    <w:rsid w:val="001873A9"/>
    <w:rsid w:val="00195214"/>
    <w:rsid w:val="00196841"/>
    <w:rsid w:val="001A638C"/>
    <w:rsid w:val="001B234E"/>
    <w:rsid w:val="001C055B"/>
    <w:rsid w:val="001D1C41"/>
    <w:rsid w:val="001D56C1"/>
    <w:rsid w:val="001D7530"/>
    <w:rsid w:val="001D7D0D"/>
    <w:rsid w:val="001E0805"/>
    <w:rsid w:val="001E6D8A"/>
    <w:rsid w:val="00203FCC"/>
    <w:rsid w:val="00220758"/>
    <w:rsid w:val="0022369D"/>
    <w:rsid w:val="00225DF5"/>
    <w:rsid w:val="00227C4A"/>
    <w:rsid w:val="00232B88"/>
    <w:rsid w:val="00233AB2"/>
    <w:rsid w:val="002519EE"/>
    <w:rsid w:val="00254BA6"/>
    <w:rsid w:val="00256BD4"/>
    <w:rsid w:val="002608BD"/>
    <w:rsid w:val="00262A7C"/>
    <w:rsid w:val="002737EE"/>
    <w:rsid w:val="00275BA3"/>
    <w:rsid w:val="002831B0"/>
    <w:rsid w:val="00284FCA"/>
    <w:rsid w:val="00285BF7"/>
    <w:rsid w:val="0029000B"/>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643F7"/>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3FBD"/>
    <w:rsid w:val="0044787B"/>
    <w:rsid w:val="00460E8F"/>
    <w:rsid w:val="00464B5B"/>
    <w:rsid w:val="00466A51"/>
    <w:rsid w:val="0046740D"/>
    <w:rsid w:val="00473915"/>
    <w:rsid w:val="00483E66"/>
    <w:rsid w:val="004851AC"/>
    <w:rsid w:val="00490BB8"/>
    <w:rsid w:val="004971B3"/>
    <w:rsid w:val="004A168F"/>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77BF"/>
    <w:rsid w:val="005911BF"/>
    <w:rsid w:val="005A0396"/>
    <w:rsid w:val="005A0727"/>
    <w:rsid w:val="005A3E3D"/>
    <w:rsid w:val="005A747D"/>
    <w:rsid w:val="005C4AA5"/>
    <w:rsid w:val="005C6E8D"/>
    <w:rsid w:val="005D272B"/>
    <w:rsid w:val="005D551F"/>
    <w:rsid w:val="005F35E5"/>
    <w:rsid w:val="005F6F7C"/>
    <w:rsid w:val="006004FD"/>
    <w:rsid w:val="00605340"/>
    <w:rsid w:val="006053EC"/>
    <w:rsid w:val="00605989"/>
    <w:rsid w:val="006127C8"/>
    <w:rsid w:val="00620FEF"/>
    <w:rsid w:val="00621E2F"/>
    <w:rsid w:val="006245BA"/>
    <w:rsid w:val="00632507"/>
    <w:rsid w:val="00636AF1"/>
    <w:rsid w:val="00643AE5"/>
    <w:rsid w:val="00647B24"/>
    <w:rsid w:val="006548BE"/>
    <w:rsid w:val="00661755"/>
    <w:rsid w:val="00665B55"/>
    <w:rsid w:val="006663A5"/>
    <w:rsid w:val="00666FED"/>
    <w:rsid w:val="0067434C"/>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664A2"/>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D7880"/>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55D93"/>
    <w:rsid w:val="009626D7"/>
    <w:rsid w:val="00963F5D"/>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E7E57"/>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96169"/>
    <w:rsid w:val="00AA3CA9"/>
    <w:rsid w:val="00AA4610"/>
    <w:rsid w:val="00AA550C"/>
    <w:rsid w:val="00AB327E"/>
    <w:rsid w:val="00AC372D"/>
    <w:rsid w:val="00AC50C5"/>
    <w:rsid w:val="00AC6CD3"/>
    <w:rsid w:val="00AD32BF"/>
    <w:rsid w:val="00AD785A"/>
    <w:rsid w:val="00AF169F"/>
    <w:rsid w:val="00AF3219"/>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20BD"/>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B5B84"/>
    <w:rsid w:val="00EB6D7C"/>
    <w:rsid w:val="00EC1636"/>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5B3B0"/>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 w:type="character" w:styleId="FollowedHyperlink">
    <w:name w:val="FollowedHyperlink"/>
    <w:basedOn w:val="DefaultParagraphFont"/>
    <w:semiHidden/>
    <w:unhideWhenUsed/>
    <w:rsid w:val="00D52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ofm.md/page/functii-publice-vacante" TargetMode="External"/><Relationship Id="rId3" Type="http://schemas.openxmlformats.org/officeDocument/2006/relationships/settings" Target="settings.xml"/><Relationship Id="rId7" Type="http://schemas.openxmlformats.org/officeDocument/2006/relationships/hyperlink" Target="https://anofm.md/page/functii-publice-vac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ina.noroc@anof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1004</Words>
  <Characters>5727</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6718</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6</cp:revision>
  <cp:lastPrinted>2020-12-01T12:07:00Z</cp:lastPrinted>
  <dcterms:created xsi:type="dcterms:W3CDTF">2020-11-30T14:05:00Z</dcterms:created>
  <dcterms:modified xsi:type="dcterms:W3CDTF">2020-12-30T12:38:00Z</dcterms:modified>
</cp:coreProperties>
</file>